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BD" w:rsidRPr="00B90EAA" w:rsidRDefault="000907BD" w:rsidP="00B90EAA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90EAA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0907BD" w:rsidRPr="00B90EAA" w:rsidRDefault="000907BD" w:rsidP="00B90EAA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90EAA">
        <w:rPr>
          <w:rFonts w:ascii="Times New Roman" w:hAnsi="Times New Roman" w:cs="Times New Roman"/>
          <w:color w:val="000000"/>
          <w:sz w:val="24"/>
          <w:szCs w:val="24"/>
        </w:rPr>
        <w:t>к распоряжению</w:t>
      </w:r>
    </w:p>
    <w:p w:rsidR="000907BD" w:rsidRPr="00B90EAA" w:rsidRDefault="000907BD" w:rsidP="00B90EAA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90EAA">
        <w:rPr>
          <w:rFonts w:ascii="Times New Roman" w:hAnsi="Times New Roman" w:cs="Times New Roman"/>
          <w:color w:val="000000"/>
          <w:sz w:val="24"/>
          <w:szCs w:val="24"/>
        </w:rPr>
        <w:t>Комитета по образованию</w:t>
      </w:r>
    </w:p>
    <w:p w:rsidR="000907BD" w:rsidRPr="00B90EAA" w:rsidRDefault="000907BD" w:rsidP="00B90EAA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0EAA">
        <w:rPr>
          <w:rFonts w:ascii="Times New Roman" w:hAnsi="Times New Roman" w:cs="Times New Roman"/>
          <w:color w:val="000000"/>
          <w:sz w:val="24"/>
          <w:szCs w:val="24"/>
        </w:rPr>
        <w:t>от____________№</w:t>
      </w:r>
      <w:proofErr w:type="spellEnd"/>
      <w:r w:rsidRPr="00B90EAA">
        <w:rPr>
          <w:rFonts w:ascii="Times New Roman" w:hAnsi="Times New Roman" w:cs="Times New Roman"/>
          <w:color w:val="000000"/>
          <w:sz w:val="24"/>
          <w:szCs w:val="24"/>
        </w:rPr>
        <w:t xml:space="preserve"> _______</w:t>
      </w:r>
    </w:p>
    <w:p w:rsidR="000907BD" w:rsidRPr="00B90EAA" w:rsidRDefault="000907BD" w:rsidP="00B90EAA">
      <w:pPr>
        <w:pStyle w:val="3"/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EAA">
        <w:rPr>
          <w:rFonts w:ascii="Times New Roman" w:hAnsi="Times New Roman" w:cs="Times New Roman"/>
          <w:sz w:val="24"/>
          <w:szCs w:val="24"/>
        </w:rPr>
        <w:t>Аналитическая справка</w:t>
      </w:r>
      <w:r w:rsidRPr="00B90EAA">
        <w:rPr>
          <w:rFonts w:ascii="Times New Roman" w:hAnsi="Times New Roman" w:cs="Times New Roman"/>
          <w:sz w:val="24"/>
          <w:szCs w:val="24"/>
        </w:rPr>
        <w:br/>
        <w:t xml:space="preserve">о результатах инновационной деятельности за период </w:t>
      </w:r>
      <w:proofErr w:type="spellStart"/>
      <w:proofErr w:type="gramStart"/>
      <w:r w:rsidRPr="00B90E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0EAA">
        <w:rPr>
          <w:rFonts w:ascii="Times New Roman" w:hAnsi="Times New Roman" w:cs="Times New Roman"/>
          <w:sz w:val="24"/>
          <w:szCs w:val="24"/>
        </w:rPr>
        <w:t>________по</w:t>
      </w:r>
      <w:proofErr w:type="spellEnd"/>
      <w:r w:rsidRPr="00B90EAA">
        <w:rPr>
          <w:rFonts w:ascii="Times New Roman" w:hAnsi="Times New Roman" w:cs="Times New Roman"/>
          <w:sz w:val="24"/>
          <w:szCs w:val="24"/>
        </w:rPr>
        <w:t>_________</w:t>
      </w:r>
    </w:p>
    <w:p w:rsidR="000907BD" w:rsidRPr="00B90EAA" w:rsidRDefault="000907BD" w:rsidP="00B90EAA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B90EAA">
        <w:rPr>
          <w:rFonts w:ascii="Times New Roman" w:hAnsi="Times New Roman" w:cs="Times New Roman"/>
          <w:spacing w:val="-1"/>
          <w:sz w:val="24"/>
          <w:szCs w:val="24"/>
        </w:rPr>
        <w:t xml:space="preserve">Полное наименование ОУ </w:t>
      </w:r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>Государственное бюджетное общеобразовательное учреждение средняя общеобразовательная школа № 238 с углубленным изучением английского языка Адмиралтейского района Санкт-Петербурга</w:t>
      </w:r>
    </w:p>
    <w:p w:rsidR="000907BD" w:rsidRPr="00B90EAA" w:rsidRDefault="000907BD" w:rsidP="00B90EAA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B90EAA">
        <w:rPr>
          <w:rFonts w:ascii="Times New Roman" w:hAnsi="Times New Roman" w:cs="Times New Roman"/>
          <w:spacing w:val="-1"/>
          <w:sz w:val="24"/>
          <w:szCs w:val="24"/>
        </w:rPr>
        <w:t xml:space="preserve">Руководитель ОУ </w:t>
      </w:r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>Ермилова Тамара Юрьевна</w:t>
      </w:r>
    </w:p>
    <w:p w:rsidR="000907BD" w:rsidRPr="00B90EAA" w:rsidRDefault="000907BD" w:rsidP="00B90EAA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B90EAA">
        <w:rPr>
          <w:rFonts w:ascii="Times New Roman" w:hAnsi="Times New Roman" w:cs="Times New Roman"/>
          <w:spacing w:val="-1"/>
          <w:sz w:val="24"/>
          <w:szCs w:val="24"/>
        </w:rPr>
        <w:t xml:space="preserve">Инновационный статус ОУ </w:t>
      </w:r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>экспериментальная площадка городского уровня</w:t>
      </w:r>
      <w:r w:rsidRPr="00B90E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0907BD" w:rsidRPr="00B90EAA" w:rsidRDefault="000907BD" w:rsidP="00B90EAA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B90EAA">
        <w:rPr>
          <w:rFonts w:ascii="Times New Roman" w:hAnsi="Times New Roman" w:cs="Times New Roman"/>
          <w:spacing w:val="-1"/>
          <w:sz w:val="24"/>
          <w:szCs w:val="24"/>
        </w:rPr>
        <w:t xml:space="preserve">Тема </w:t>
      </w:r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Использование возможностей виртуального </w:t>
      </w:r>
      <w:proofErr w:type="spellStart"/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>социокультурного</w:t>
      </w:r>
      <w:proofErr w:type="spellEnd"/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пространства</w:t>
      </w:r>
      <w:proofErr w:type="gramStart"/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С</w:t>
      </w:r>
      <w:proofErr w:type="gramEnd"/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>анкт- Пете</w:t>
      </w:r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>р</w:t>
      </w:r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>бурга для обеспечения личностного развития учащихся в соответствии с ФГОС</w:t>
      </w:r>
    </w:p>
    <w:p w:rsidR="000907BD" w:rsidRPr="00B90EAA" w:rsidRDefault="000907BD" w:rsidP="00B90EAA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B90EAA">
        <w:rPr>
          <w:rFonts w:ascii="Times New Roman" w:hAnsi="Times New Roman" w:cs="Times New Roman"/>
          <w:spacing w:val="-1"/>
          <w:sz w:val="24"/>
          <w:szCs w:val="24"/>
        </w:rPr>
        <w:t>Этап работы</w:t>
      </w:r>
      <w:r w:rsidRPr="00B90EAA">
        <w:rPr>
          <w:sz w:val="24"/>
          <w:szCs w:val="24"/>
        </w:rPr>
        <w:t xml:space="preserve"> </w:t>
      </w:r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>Экспериментально-аналитический</w:t>
      </w:r>
    </w:p>
    <w:p w:rsidR="000907BD" w:rsidRPr="00B90EAA" w:rsidRDefault="000907BD" w:rsidP="00B90EAA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B90EAA">
        <w:rPr>
          <w:rFonts w:ascii="Times New Roman" w:hAnsi="Times New Roman" w:cs="Times New Roman"/>
          <w:spacing w:val="-1"/>
          <w:sz w:val="24"/>
          <w:szCs w:val="24"/>
        </w:rPr>
        <w:t xml:space="preserve">Научный консультант </w:t>
      </w:r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>Бойко А.Г.</w:t>
      </w:r>
    </w:p>
    <w:p w:rsidR="000907BD" w:rsidRPr="00B90EAA" w:rsidRDefault="000907BD" w:rsidP="00B90EAA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B90EAA">
        <w:rPr>
          <w:rFonts w:ascii="Times New Roman" w:hAnsi="Times New Roman" w:cs="Times New Roman"/>
          <w:spacing w:val="-1"/>
          <w:sz w:val="24"/>
          <w:szCs w:val="24"/>
        </w:rPr>
        <w:t>Контактный телефон ОУ</w:t>
      </w:r>
      <w:r w:rsidRPr="00B90EAA">
        <w:rPr>
          <w:sz w:val="24"/>
          <w:szCs w:val="24"/>
        </w:rPr>
        <w:t xml:space="preserve"> </w:t>
      </w:r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>315-53-38</w:t>
      </w:r>
    </w:p>
    <w:p w:rsidR="000907BD" w:rsidRPr="00B90EAA" w:rsidRDefault="000907BD" w:rsidP="00B90EAA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B90EAA">
        <w:rPr>
          <w:rFonts w:ascii="Times New Roman" w:hAnsi="Times New Roman" w:cs="Times New Roman"/>
          <w:spacing w:val="-1"/>
          <w:sz w:val="24"/>
          <w:szCs w:val="24"/>
        </w:rPr>
        <w:t>Адрес электронной почты ОУ</w:t>
      </w:r>
      <w:r w:rsidRPr="00B90EAA">
        <w:rPr>
          <w:sz w:val="24"/>
          <w:szCs w:val="24"/>
        </w:rPr>
        <w:t xml:space="preserve"> </w:t>
      </w:r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>school238@spb.edu.ru</w:t>
      </w:r>
    </w:p>
    <w:p w:rsidR="000907BD" w:rsidRPr="00B90EAA" w:rsidRDefault="000907BD" w:rsidP="00B90EAA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0907BD" w:rsidRPr="00B90EAA" w:rsidRDefault="000907BD" w:rsidP="00B90EAA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0907BD" w:rsidRPr="00B90EAA" w:rsidRDefault="000907BD" w:rsidP="00B90EAA">
      <w:pPr>
        <w:widowControl/>
        <w:numPr>
          <w:ilvl w:val="0"/>
          <w:numId w:val="1"/>
        </w:numPr>
        <w:tabs>
          <w:tab w:val="num" w:pos="0"/>
        </w:tabs>
        <w:autoSpaceDE/>
        <w:adjustRightInd/>
        <w:spacing w:line="360" w:lineRule="auto"/>
        <w:ind w:left="0" w:firstLine="72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>Описание этапа инновационной деятельности (в соответствии с Программой ОЭР/ Программой проведения исследования/ Инновационной образовательной программой), включа</w:t>
      </w:r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>ю</w:t>
      </w:r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>щее в том числе:</w:t>
      </w:r>
    </w:p>
    <w:p w:rsidR="000907BD" w:rsidRDefault="000907BD" w:rsidP="00B90EAA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90EAA">
        <w:rPr>
          <w:rFonts w:ascii="Times New Roman" w:hAnsi="Times New Roman" w:cs="Times New Roman"/>
          <w:spacing w:val="-1"/>
          <w:sz w:val="24"/>
          <w:szCs w:val="24"/>
        </w:rPr>
        <w:t>В 2</w:t>
      </w:r>
      <w:r>
        <w:rPr>
          <w:rFonts w:ascii="Times New Roman" w:hAnsi="Times New Roman" w:cs="Times New Roman"/>
          <w:spacing w:val="-1"/>
          <w:sz w:val="24"/>
          <w:szCs w:val="24"/>
        </w:rPr>
        <w:t>011 г. завершен организационно-диагностический этап ОЭР и начата реализация задач экспериментально-диагностического этапа ОЭР.</w:t>
      </w:r>
    </w:p>
    <w:p w:rsidR="000907BD" w:rsidRDefault="000907BD" w:rsidP="00B90EAA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Основное внимание было уделено следующим </w:t>
      </w:r>
      <w:r w:rsidR="002475F1">
        <w:rPr>
          <w:rFonts w:ascii="Times New Roman" w:hAnsi="Times New Roman" w:cs="Times New Roman"/>
          <w:spacing w:val="-1"/>
          <w:sz w:val="24"/>
          <w:szCs w:val="24"/>
        </w:rPr>
        <w:t xml:space="preserve">одиннадцати </w:t>
      </w:r>
      <w:r>
        <w:rPr>
          <w:rFonts w:ascii="Times New Roman" w:hAnsi="Times New Roman" w:cs="Times New Roman"/>
          <w:spacing w:val="-1"/>
          <w:sz w:val="24"/>
          <w:szCs w:val="24"/>
        </w:rPr>
        <w:t>взаимосвязанным направлениям деятельности:</w:t>
      </w:r>
    </w:p>
    <w:p w:rsidR="000907BD" w:rsidRDefault="000907BD" w:rsidP="00951896">
      <w:pPr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определение и запуск средств мотивации учителей к опытно-экспериментальной 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sz w:val="24"/>
          <w:szCs w:val="24"/>
        </w:rPr>
        <w:t>боте в рамках данного проекта (личностный и коллективный ценностно-эмоциональный аспект, правовое сопровождение, педагогический менеджмент инн</w:t>
      </w: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вационными процессами);</w:t>
      </w:r>
    </w:p>
    <w:p w:rsidR="000907BD" w:rsidRDefault="000907BD" w:rsidP="00951896">
      <w:pPr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освоение педагогическим коллективом школы целей, задач, основ организации и  ожидаемых результатов данной ОЭР;</w:t>
      </w:r>
    </w:p>
    <w:p w:rsidR="000907BD" w:rsidRDefault="000907BD" w:rsidP="00951896">
      <w:pPr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формирование и сложение, организация деятельности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креативно-исследовательских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групп учителей – участников ОЭР городского уровня;</w:t>
      </w:r>
    </w:p>
    <w:p w:rsidR="000907BD" w:rsidRDefault="000907BD" w:rsidP="00951896">
      <w:pPr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модернизация системы педагогического менеджмента ОЭР школы с учетом потре</w:t>
      </w:r>
      <w:r>
        <w:rPr>
          <w:rFonts w:ascii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spacing w:val="-1"/>
          <w:sz w:val="24"/>
          <w:szCs w:val="24"/>
        </w:rPr>
        <w:t>ностей экспериментальной площадки городского уровня;</w:t>
      </w:r>
    </w:p>
    <w:p w:rsidR="000907BD" w:rsidRDefault="000907BD" w:rsidP="00951896">
      <w:pPr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актуализация накопленного опыта опытно-экспериментальной, исследовательской, проектной деятельности учителей школы и его анализ, адаптация к условиям ОЭР городского уровня;</w:t>
      </w:r>
    </w:p>
    <w:p w:rsidR="000907BD" w:rsidRDefault="000907BD" w:rsidP="00951896">
      <w:pPr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уточнение и обновление представлений педагогов о специфике и соотношении эк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периментальной, проектной,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модернизационной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 инновационной деятельности в сф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sz w:val="24"/>
          <w:szCs w:val="24"/>
        </w:rPr>
        <w:t>ре образования в целом и в практике школы №238 в особенности;</w:t>
      </w:r>
    </w:p>
    <w:p w:rsidR="000907BD" w:rsidRDefault="000907BD" w:rsidP="00951896">
      <w:pPr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формирование у учителей – участников ОЭР городского уровня конкретных и обл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дающих потенциалом развития представлений о конечных продуктах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данной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ОЭР, основных действиях для их получения;</w:t>
      </w:r>
    </w:p>
    <w:p w:rsidR="000907BD" w:rsidRDefault="000907BD" w:rsidP="00951896">
      <w:pPr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совершенствование профессиональных компетенций учителей, необходимых для в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spacing w:val="-1"/>
          <w:sz w:val="24"/>
          <w:szCs w:val="24"/>
        </w:rPr>
        <w:t>полнения государственного задания Санкт-Петербург</w:t>
      </w:r>
      <w:r w:rsidR="00A42309">
        <w:rPr>
          <w:rFonts w:ascii="Times New Roman" w:hAnsi="Times New Roman" w:cs="Times New Roman"/>
          <w:spacing w:val="-1"/>
          <w:sz w:val="24"/>
          <w:szCs w:val="24"/>
        </w:rPr>
        <w:t>а в области образовательной ОЭР; «внутрифирменное» повышение</w:t>
      </w:r>
      <w:r w:rsidR="00A42309" w:rsidRPr="00A42309">
        <w:rPr>
          <w:rFonts w:ascii="Times New Roman" w:hAnsi="Times New Roman" w:cs="Times New Roman"/>
          <w:spacing w:val="-1"/>
          <w:sz w:val="24"/>
          <w:szCs w:val="24"/>
        </w:rPr>
        <w:t xml:space="preserve"> квалификации педагогов</w:t>
      </w:r>
      <w:r w:rsidR="00A42309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0907BD" w:rsidRDefault="000907BD" w:rsidP="00951896">
      <w:pPr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определение ожидаемых результатов экспериментально-аналитического этапа раб</w:t>
      </w: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ты (совместное планирование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креативно-исследовательских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групп учителей, админ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страции школы, научного </w:t>
      </w:r>
      <w:r w:rsidR="004F2032">
        <w:rPr>
          <w:rFonts w:ascii="Times New Roman" w:hAnsi="Times New Roman" w:cs="Times New Roman"/>
          <w:spacing w:val="-1"/>
          <w:sz w:val="24"/>
          <w:szCs w:val="24"/>
        </w:rPr>
        <w:t>консультанта</w:t>
      </w:r>
      <w:r>
        <w:rPr>
          <w:rFonts w:ascii="Times New Roman" w:hAnsi="Times New Roman" w:cs="Times New Roman"/>
          <w:spacing w:val="-1"/>
          <w:sz w:val="24"/>
          <w:szCs w:val="24"/>
        </w:rPr>
        <w:t>);</w:t>
      </w:r>
    </w:p>
    <w:p w:rsidR="000907BD" w:rsidRDefault="000907BD" w:rsidP="00951896">
      <w:pPr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включение ОЭР городского уровня в единое пространство развития, модернизации образовательной системы школы №238 (программа развития ОУ, ОЭР районного уровня, международные проекты школы);</w:t>
      </w:r>
    </w:p>
    <w:p w:rsidR="000907BD" w:rsidRDefault="000907BD" w:rsidP="00951896">
      <w:pPr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установление новых и актуализация имеющихся партнерских связей с учреждениями культуры, образования, науки в перспективе ожидаемых результатов ОЭР городского уровня.</w:t>
      </w:r>
    </w:p>
    <w:p w:rsidR="000907BD" w:rsidRDefault="000907BD" w:rsidP="00336F35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Реализация указанных направлений деятельности осуществлялась через систему комплек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>ных мероприятий, каждое из которых было связано с несколькими направлениями одновременно.</w:t>
      </w:r>
    </w:p>
    <w:p w:rsidR="002475F1" w:rsidRDefault="002475F1" w:rsidP="002475F1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 следующей таблице показано соответствие осуществленных мероприятий и </w:t>
      </w:r>
      <w:r w:rsidR="00F17900">
        <w:rPr>
          <w:rFonts w:ascii="Times New Roman" w:hAnsi="Times New Roman" w:cs="Times New Roman"/>
          <w:spacing w:val="-1"/>
          <w:sz w:val="24"/>
          <w:szCs w:val="24"/>
        </w:rPr>
        <w:t>тех</w:t>
      </w:r>
      <w:r w:rsidR="006874EB">
        <w:rPr>
          <w:rFonts w:ascii="Times New Roman" w:hAnsi="Times New Roman" w:cs="Times New Roman"/>
          <w:spacing w:val="-1"/>
          <w:sz w:val="24"/>
          <w:szCs w:val="24"/>
        </w:rPr>
        <w:t xml:space="preserve"> направл</w:t>
      </w:r>
      <w:r w:rsidR="006874E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6874EB">
        <w:rPr>
          <w:rFonts w:ascii="Times New Roman" w:hAnsi="Times New Roman" w:cs="Times New Roman"/>
          <w:spacing w:val="-1"/>
          <w:sz w:val="24"/>
          <w:szCs w:val="24"/>
        </w:rPr>
        <w:t>ний деятельности</w:t>
      </w:r>
      <w:r w:rsidR="000D0C49">
        <w:rPr>
          <w:rFonts w:ascii="Times New Roman" w:hAnsi="Times New Roman" w:cs="Times New Roman"/>
          <w:spacing w:val="-1"/>
          <w:sz w:val="24"/>
          <w:szCs w:val="24"/>
        </w:rPr>
        <w:t xml:space="preserve"> ОЭР</w:t>
      </w:r>
      <w:r w:rsidR="006874EB">
        <w:rPr>
          <w:rFonts w:ascii="Times New Roman" w:hAnsi="Times New Roman" w:cs="Times New Roman"/>
          <w:spacing w:val="-1"/>
          <w:sz w:val="24"/>
          <w:szCs w:val="24"/>
        </w:rPr>
        <w:t>, для реализации которых мероприятия проводились</w:t>
      </w:r>
    </w:p>
    <w:tbl>
      <w:tblPr>
        <w:tblStyle w:val="a3"/>
        <w:tblW w:w="0" w:type="auto"/>
        <w:tblLayout w:type="fixed"/>
        <w:tblLook w:val="04A0"/>
      </w:tblPr>
      <w:tblGrid>
        <w:gridCol w:w="453"/>
        <w:gridCol w:w="931"/>
        <w:gridCol w:w="2693"/>
        <w:gridCol w:w="6344"/>
      </w:tblGrid>
      <w:tr w:rsidR="004E38F6" w:rsidRPr="000D0C49" w:rsidTr="004E38F6">
        <w:trPr>
          <w:trHeight w:val="360"/>
          <w:tblHeader/>
        </w:trPr>
        <w:tc>
          <w:tcPr>
            <w:tcW w:w="453" w:type="dxa"/>
            <w:vMerge w:val="restart"/>
            <w:vAlign w:val="center"/>
          </w:tcPr>
          <w:p w:rsidR="004E38F6" w:rsidRPr="000D0C49" w:rsidRDefault="004E38F6" w:rsidP="007B046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0D0C49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п. №</w:t>
            </w:r>
          </w:p>
        </w:tc>
        <w:tc>
          <w:tcPr>
            <w:tcW w:w="36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38F6" w:rsidRPr="000D0C49" w:rsidRDefault="004E38F6" w:rsidP="007B046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0D0C49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Мероприятие</w:t>
            </w:r>
          </w:p>
        </w:tc>
        <w:tc>
          <w:tcPr>
            <w:tcW w:w="6344" w:type="dxa"/>
            <w:vMerge w:val="restart"/>
            <w:vAlign w:val="center"/>
          </w:tcPr>
          <w:p w:rsidR="004E38F6" w:rsidRPr="000D0C49" w:rsidRDefault="004E38F6" w:rsidP="007B046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0D0C49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Результаты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 / соответствие направлениям</w:t>
            </w:r>
          </w:p>
        </w:tc>
      </w:tr>
      <w:tr w:rsidR="004E38F6" w:rsidRPr="006874EB" w:rsidTr="004E38F6">
        <w:trPr>
          <w:trHeight w:val="180"/>
          <w:tblHeader/>
        </w:trPr>
        <w:tc>
          <w:tcPr>
            <w:tcW w:w="453" w:type="dxa"/>
            <w:vMerge/>
            <w:vAlign w:val="center"/>
          </w:tcPr>
          <w:p w:rsidR="004E38F6" w:rsidRDefault="004E38F6" w:rsidP="007B046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E38F6" w:rsidRPr="00C67C6F" w:rsidRDefault="004E38F6" w:rsidP="007B0462">
            <w:pPr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C67C6F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E38F6" w:rsidRPr="00C67C6F" w:rsidRDefault="004E38F6" w:rsidP="007B0462">
            <w:pPr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C67C6F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наименование</w:t>
            </w:r>
          </w:p>
        </w:tc>
        <w:tc>
          <w:tcPr>
            <w:tcW w:w="6344" w:type="dxa"/>
            <w:vMerge/>
            <w:vAlign w:val="center"/>
          </w:tcPr>
          <w:p w:rsidR="004E38F6" w:rsidRPr="006874EB" w:rsidRDefault="004E38F6" w:rsidP="007B046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4E38F6" w:rsidTr="004E38F6">
        <w:tc>
          <w:tcPr>
            <w:tcW w:w="453" w:type="dxa"/>
          </w:tcPr>
          <w:p w:rsidR="004E38F6" w:rsidRDefault="004E38F6" w:rsidP="007B0462">
            <w:pPr>
              <w:widowControl/>
              <w:numPr>
                <w:ilvl w:val="0"/>
                <w:numId w:val="10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4E38F6" w:rsidRDefault="004E38F6" w:rsidP="002528A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31 мая</w:t>
            </w:r>
          </w:p>
        </w:tc>
        <w:tc>
          <w:tcPr>
            <w:tcW w:w="2693" w:type="dxa"/>
            <w:tcBorders>
              <w:left w:val="dashed" w:sz="4" w:space="0" w:color="auto"/>
              <w:right w:val="single" w:sz="4" w:space="0" w:color="auto"/>
            </w:tcBorders>
          </w:tcPr>
          <w:p w:rsidR="004E38F6" w:rsidRPr="00486197" w:rsidRDefault="004E38F6" w:rsidP="007B0462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8619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Работа школы №238 в режиме экспериме</w:t>
            </w:r>
            <w:r w:rsidRPr="0048619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48619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тальной площадки г</w:t>
            </w:r>
            <w:r w:rsidRPr="0048619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</w:t>
            </w:r>
            <w:r w:rsidRPr="0048619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родского уровня.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86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86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86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тановочная конфере</w:t>
            </w:r>
            <w:r w:rsidRPr="00486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86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ция педагогического коллектива</w:t>
            </w:r>
            <w:r w:rsidRPr="0048619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</w:tcPr>
          <w:p w:rsidR="004E38F6" w:rsidRDefault="004E38F6" w:rsidP="00A6594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Педагогический коллектив получил представление о сп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цифике государственного заказа Санкт-Петербурга школе №238 в сфере образовательных модернизации и инноваций, целях, задачах и основах организации ОЭР на ее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</w:t>
            </w:r>
            <w:r w:rsidRPr="00486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кспер</w:t>
            </w:r>
            <w:r w:rsidRPr="00486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86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ментально-аналитическ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ом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итогово-обобщающем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этапах. </w:t>
            </w:r>
          </w:p>
          <w:p w:rsidR="004E38F6" w:rsidRDefault="004E38F6" w:rsidP="00A6594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Конкретизировано представление учителей о конечных продуктах ОЭР и соответствующих составе, характере де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тельности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креативно-исследовательских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групп учителей в рамках проектов </w:t>
            </w:r>
            <w:r w:rsidRPr="00803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«Я люблю этот город… Язык – история – </w:t>
            </w:r>
            <w:r w:rsidRPr="00803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культура»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r w:rsidRPr="00803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«Школьная </w:t>
            </w:r>
            <w:proofErr w:type="spellStart"/>
            <w:r w:rsidRPr="00803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блогосфера</w:t>
            </w:r>
            <w:proofErr w:type="spellEnd"/>
            <w:r w:rsidRPr="00803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“Диалоги поколений об истории и культуре Отечества”»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  <w:p w:rsidR="004E38F6" w:rsidRDefault="004E38F6" w:rsidP="00A6594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Согласована установка на единство ожидаемых результ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тов, педагогического поиска, совершенствования образов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тельного процесса и мотивации учителей к плодотворному участию в ОЭР.</w:t>
            </w:r>
          </w:p>
          <w:p w:rsidR="004E38F6" w:rsidRPr="004E38F6" w:rsidRDefault="004E38F6" w:rsidP="004D4FB6">
            <w:pPr>
              <w:widowControl/>
              <w:autoSpaceDE/>
              <w:adjustRightInd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E38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Направления 1, 2, 3, 6, 7, 9, 10 </w:t>
            </w:r>
          </w:p>
        </w:tc>
      </w:tr>
      <w:tr w:rsidR="004E38F6" w:rsidTr="004E38F6">
        <w:tc>
          <w:tcPr>
            <w:tcW w:w="453" w:type="dxa"/>
          </w:tcPr>
          <w:p w:rsidR="004E38F6" w:rsidRDefault="004E38F6" w:rsidP="007B0462">
            <w:pPr>
              <w:widowControl/>
              <w:numPr>
                <w:ilvl w:val="0"/>
                <w:numId w:val="10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4E38F6" w:rsidRDefault="004E38F6" w:rsidP="002528A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раль – май</w:t>
            </w:r>
          </w:p>
        </w:tc>
        <w:tc>
          <w:tcPr>
            <w:tcW w:w="2693" w:type="dxa"/>
            <w:tcBorders>
              <w:left w:val="dashed" w:sz="4" w:space="0" w:color="auto"/>
              <w:right w:val="single" w:sz="4" w:space="0" w:color="auto"/>
            </w:tcBorders>
          </w:tcPr>
          <w:p w:rsidR="004E38F6" w:rsidRDefault="004E38F6" w:rsidP="00193D6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230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Информационные технологии для р</w:t>
            </w:r>
            <w:r w:rsidRPr="00A4230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A4230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ботников системы о</w:t>
            </w:r>
            <w:r w:rsidRPr="00A4230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</w:t>
            </w:r>
            <w:r w:rsidRPr="00A4230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разования.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Курсовая подготовка учителей по программам дополн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тельного професси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нального образования </w:t>
            </w:r>
            <w:proofErr w:type="spellStart"/>
            <w:r w:rsidRPr="001414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РЦОКОиТ</w:t>
            </w:r>
            <w:proofErr w:type="spellEnd"/>
            <w:r w:rsidRPr="001414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(на базе школы №238)</w:t>
            </w:r>
          </w:p>
        </w:tc>
        <w:tc>
          <w:tcPr>
            <w:tcW w:w="6344" w:type="dxa"/>
          </w:tcPr>
          <w:p w:rsidR="004E38F6" w:rsidRDefault="004E38F6" w:rsidP="00A4230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Сертифицированное обучение (120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ч.) прошли 12 уч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телей, участие которых в ОЭР предусматривается админ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страцией школы и научным руководителем площадки. </w:t>
            </w:r>
          </w:p>
          <w:p w:rsidR="004E38F6" w:rsidRDefault="004E38F6" w:rsidP="00A4230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Педагоги овладели инструментами платформы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6A0D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системы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модульно ориентированного дистанционного обучения) и сервисами</w:t>
            </w:r>
            <w:r w:rsidRPr="006A0D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которые предполагается использовать в качестве технологических решений в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ках подготовки конечных продуктов ОЭР.</w:t>
            </w:r>
          </w:p>
          <w:p w:rsidR="004E38F6" w:rsidRPr="004E38F6" w:rsidRDefault="004E38F6" w:rsidP="004D4FB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E38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Направления 1, 7, 8</w:t>
            </w:r>
          </w:p>
        </w:tc>
      </w:tr>
      <w:tr w:rsidR="004E38F6" w:rsidTr="004E38F6">
        <w:tc>
          <w:tcPr>
            <w:tcW w:w="453" w:type="dxa"/>
          </w:tcPr>
          <w:p w:rsidR="004E38F6" w:rsidRDefault="004E38F6" w:rsidP="007B0462">
            <w:pPr>
              <w:widowControl/>
              <w:numPr>
                <w:ilvl w:val="0"/>
                <w:numId w:val="10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4E38F6" w:rsidRDefault="004E38F6" w:rsidP="002528A7">
            <w:pPr>
              <w:widowControl/>
              <w:tabs>
                <w:tab w:val="left" w:pos="3947"/>
              </w:tabs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 июня</w:t>
            </w:r>
            <w:r w:rsidRPr="00FE7C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dashed" w:sz="4" w:space="0" w:color="auto"/>
              <w:right w:val="single" w:sz="4" w:space="0" w:color="auto"/>
            </w:tcBorders>
          </w:tcPr>
          <w:p w:rsidR="004E38F6" w:rsidRDefault="004E38F6" w:rsidP="0064105D">
            <w:pPr>
              <w:widowControl/>
              <w:tabs>
                <w:tab w:val="left" w:pos="3947"/>
              </w:tabs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105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Формирование </w:t>
            </w:r>
            <w:proofErr w:type="spellStart"/>
            <w:r w:rsidRPr="0064105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кре</w:t>
            </w:r>
            <w:r w:rsidRPr="0064105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64105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тивно-исследов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64105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тельских</w:t>
            </w:r>
            <w:proofErr w:type="spellEnd"/>
            <w:r w:rsidRPr="0064105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групп учителей.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литическая презентация и целевой коллоквиум для учителей, вкл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чающихся в ОЭР</w:t>
            </w:r>
          </w:p>
        </w:tc>
        <w:tc>
          <w:tcPr>
            <w:tcW w:w="6344" w:type="dxa"/>
          </w:tcPr>
          <w:p w:rsidR="004E38F6" w:rsidRDefault="004E38F6" w:rsidP="000F2195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рамках аналитической презентации достигнуто общее понимание </w:t>
            </w:r>
          </w:p>
          <w:p w:rsidR="004E38F6" w:rsidRDefault="004E38F6" w:rsidP="000F2195">
            <w:pPr>
              <w:widowControl/>
              <w:numPr>
                <w:ilvl w:val="0"/>
                <w:numId w:val="11"/>
              </w:numPr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необходимого распределения педагогических сил для создания конечных продуктов ОЭР,</w:t>
            </w:r>
          </w:p>
          <w:p w:rsidR="004E38F6" w:rsidRDefault="004E38F6" w:rsidP="000F2195">
            <w:pPr>
              <w:widowControl/>
              <w:numPr>
                <w:ilvl w:val="0"/>
                <w:numId w:val="11"/>
              </w:numPr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условий для успешной работы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креативно-исследовательских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групп, </w:t>
            </w:r>
          </w:p>
          <w:p w:rsidR="004E38F6" w:rsidRDefault="004E38F6" w:rsidP="000F2195">
            <w:pPr>
              <w:widowControl/>
              <w:numPr>
                <w:ilvl w:val="0"/>
                <w:numId w:val="11"/>
              </w:numPr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этапов деятельности данных гру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пп в 20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11-12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  <w:p w:rsidR="004E38F6" w:rsidRDefault="004E38F6" w:rsidP="000F2195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рамках целевого коллоквиума: </w:t>
            </w:r>
          </w:p>
          <w:p w:rsidR="004E38F6" w:rsidRDefault="004E38F6" w:rsidP="00DD6EF2">
            <w:pPr>
              <w:widowControl/>
              <w:numPr>
                <w:ilvl w:val="0"/>
                <w:numId w:val="11"/>
              </w:numPr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соотнесены актуальные профессиональные интересы учителей, накопленный опыт проектной, исследов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тельской работы методических объединений с цел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 и гипотезой ОЭР;</w:t>
            </w:r>
          </w:p>
          <w:p w:rsidR="004E38F6" w:rsidRDefault="004E38F6" w:rsidP="00DD6EF2">
            <w:pPr>
              <w:widowControl/>
              <w:numPr>
                <w:ilvl w:val="0"/>
                <w:numId w:val="11"/>
              </w:numPr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ожидаемые результаты</w:t>
            </w:r>
            <w:r w:rsidRPr="001150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сопоставлены с алгоритмами решения 9 задач </w:t>
            </w:r>
            <w:r w:rsidRPr="004C0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ОЭР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4E38F6" w:rsidRDefault="004E38F6" w:rsidP="00DD6EF2">
            <w:pPr>
              <w:widowControl/>
              <w:numPr>
                <w:ilvl w:val="0"/>
                <w:numId w:val="11"/>
              </w:numPr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сформулированы предложения по персональному составу </w:t>
            </w:r>
            <w:proofErr w:type="spellStart"/>
            <w:r w:rsidRPr="00DD6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креативно-исследовательских</w:t>
            </w:r>
            <w:proofErr w:type="spellEnd"/>
            <w:r w:rsidRPr="00DD6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4E38F6" w:rsidRPr="004E38F6" w:rsidRDefault="004E38F6" w:rsidP="004D4FB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E38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Направления 1, 2, 3, 4, 5, 6, 7, 9</w:t>
            </w:r>
          </w:p>
        </w:tc>
      </w:tr>
      <w:tr w:rsidR="00FB5AB2" w:rsidTr="004E38F6">
        <w:tc>
          <w:tcPr>
            <w:tcW w:w="453" w:type="dxa"/>
          </w:tcPr>
          <w:p w:rsidR="00FB5AB2" w:rsidRDefault="00FB5AB2" w:rsidP="007B0462">
            <w:pPr>
              <w:widowControl/>
              <w:numPr>
                <w:ilvl w:val="0"/>
                <w:numId w:val="10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FB5AB2" w:rsidRDefault="00FB5AB2" w:rsidP="002528A7">
            <w:pPr>
              <w:widowControl/>
              <w:tabs>
                <w:tab w:val="left" w:pos="3947"/>
              </w:tabs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29 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густа</w:t>
            </w:r>
          </w:p>
        </w:tc>
        <w:tc>
          <w:tcPr>
            <w:tcW w:w="2693" w:type="dxa"/>
            <w:tcBorders>
              <w:left w:val="dashed" w:sz="4" w:space="0" w:color="auto"/>
              <w:right w:val="single" w:sz="4" w:space="0" w:color="auto"/>
            </w:tcBorders>
          </w:tcPr>
          <w:p w:rsidR="00FB5AB2" w:rsidRPr="0064105D" w:rsidRDefault="00FB5AB2" w:rsidP="00FB5AB2">
            <w:pPr>
              <w:widowControl/>
              <w:tabs>
                <w:tab w:val="left" w:pos="3947"/>
              </w:tabs>
              <w:autoSpaceDE/>
              <w:adjustRightInd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Интернет-конференция с Муз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ем изобразительных искусств Республики Карелия РФ. </w:t>
            </w:r>
          </w:p>
        </w:tc>
        <w:tc>
          <w:tcPr>
            <w:tcW w:w="6344" w:type="dxa"/>
          </w:tcPr>
          <w:p w:rsidR="00FB5AB2" w:rsidRDefault="00FB5AB2" w:rsidP="000F2195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Дистанционное участие в открытии </w:t>
            </w:r>
            <w:r w:rsidRPr="00FB5A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Ресурсного центра творческого развития детей и подростков с различными физическими и </w:t>
            </w:r>
            <w:proofErr w:type="gramStart"/>
            <w:r w:rsidRPr="00FB5A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социальным</w:t>
            </w:r>
            <w:proofErr w:type="gramEnd"/>
            <w:r w:rsidRPr="00FB5A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возможностями</w:t>
            </w:r>
            <w:r w:rsidR="00752A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Петрозаво</w:t>
            </w:r>
            <w:r w:rsidR="00752A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="00752A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ске</w:t>
            </w:r>
          </w:p>
          <w:p w:rsidR="00752A8C" w:rsidRDefault="00752A8C" w:rsidP="00752A8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2A8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Направления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8, 11</w:t>
            </w:r>
          </w:p>
        </w:tc>
      </w:tr>
      <w:tr w:rsidR="004E38F6" w:rsidTr="004E38F6">
        <w:tc>
          <w:tcPr>
            <w:tcW w:w="453" w:type="dxa"/>
          </w:tcPr>
          <w:p w:rsidR="004E38F6" w:rsidRDefault="004E38F6" w:rsidP="007B0462">
            <w:pPr>
              <w:widowControl/>
              <w:numPr>
                <w:ilvl w:val="0"/>
                <w:numId w:val="10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4E38F6" w:rsidRDefault="004E38F6" w:rsidP="002528A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31 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густа </w:t>
            </w:r>
          </w:p>
        </w:tc>
        <w:tc>
          <w:tcPr>
            <w:tcW w:w="2693" w:type="dxa"/>
            <w:tcBorders>
              <w:left w:val="dashed" w:sz="4" w:space="0" w:color="auto"/>
              <w:right w:val="single" w:sz="4" w:space="0" w:color="auto"/>
            </w:tcBorders>
          </w:tcPr>
          <w:p w:rsidR="004E38F6" w:rsidRPr="00A73C34" w:rsidRDefault="004E38F6" w:rsidP="007B0462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73C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Цели и организация ОЭР городского уро</w:t>
            </w:r>
            <w:r w:rsidRPr="00A73C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</w:t>
            </w:r>
            <w:r w:rsidRPr="00A73C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ня в 2011-12 </w:t>
            </w:r>
            <w:proofErr w:type="spellStart"/>
            <w:r w:rsidRPr="00A73C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</w:t>
            </w:r>
            <w:proofErr w:type="spellEnd"/>
            <w:r w:rsidRPr="00A73C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 г.</w:t>
            </w:r>
          </w:p>
          <w:p w:rsidR="004E38F6" w:rsidRDefault="004E38F6" w:rsidP="00A73C3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Общее совещание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тивно-исследовательских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групп учителей</w:t>
            </w:r>
          </w:p>
        </w:tc>
        <w:tc>
          <w:tcPr>
            <w:tcW w:w="6344" w:type="dxa"/>
          </w:tcPr>
          <w:p w:rsidR="004E38F6" w:rsidRDefault="004E38F6" w:rsidP="007B0462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Сформированы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креативно-исследовательских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групп уч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телей:</w:t>
            </w:r>
          </w:p>
          <w:p w:rsidR="004E38F6" w:rsidRPr="004D664B" w:rsidRDefault="004E38F6" w:rsidP="004D664B">
            <w:pPr>
              <w:widowControl/>
              <w:numPr>
                <w:ilvl w:val="0"/>
                <w:numId w:val="12"/>
              </w:numPr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 виртуальных ресурсов Русского м</w:t>
            </w:r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зея в работе учителей начальных классов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4E38F6" w:rsidRPr="004D664B" w:rsidRDefault="004E38F6" w:rsidP="004D664B">
            <w:pPr>
              <w:widowControl/>
              <w:numPr>
                <w:ilvl w:val="0"/>
                <w:numId w:val="12"/>
              </w:numPr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 виртуальных ресурсов Русского м</w:t>
            </w:r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зея в работе учителей основной и старшей школы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4E38F6" w:rsidRPr="004D664B" w:rsidRDefault="004E38F6" w:rsidP="004D664B">
            <w:pPr>
              <w:widowControl/>
              <w:numPr>
                <w:ilvl w:val="0"/>
                <w:numId w:val="12"/>
              </w:numPr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«Открой Петербург своим зарубежным сверстн</w:t>
            </w:r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кам». Творческая группа учителей всех ступеней о</w:t>
            </w:r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разования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4E38F6" w:rsidRPr="004D664B" w:rsidRDefault="004E38F6" w:rsidP="004D664B">
            <w:pPr>
              <w:widowControl/>
              <w:numPr>
                <w:ilvl w:val="0"/>
                <w:numId w:val="12"/>
              </w:numPr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Дистанционное обучение с использованием вирт</w:t>
            </w:r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ального </w:t>
            </w:r>
            <w:proofErr w:type="spellStart"/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социокультурного</w:t>
            </w:r>
            <w:proofErr w:type="spellEnd"/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пространства Санкт-Петербурга.</w:t>
            </w:r>
          </w:p>
          <w:p w:rsidR="004E38F6" w:rsidRPr="004D664B" w:rsidRDefault="004E38F6" w:rsidP="004D664B">
            <w:pPr>
              <w:widowControl/>
              <w:numPr>
                <w:ilvl w:val="0"/>
                <w:numId w:val="12"/>
              </w:numPr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 «</w:t>
            </w:r>
            <w:proofErr w:type="gramStart"/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Школьная</w:t>
            </w:r>
            <w:proofErr w:type="gramEnd"/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блогосфера</w:t>
            </w:r>
            <w:proofErr w:type="spellEnd"/>
            <w:r w:rsidRPr="004D6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“Диалоги поколений об истории и культуре Отечества”»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4E38F6" w:rsidRDefault="004E38F6" w:rsidP="004D664B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Определены ожидаемые результаты работы каждой группы в 2011-2012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г. </w:t>
            </w:r>
          </w:p>
          <w:p w:rsidR="004E38F6" w:rsidRDefault="004E38F6" w:rsidP="004D664B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Определено и обсуждено место ОЭР городского уровня в плане работы школы в 2011-12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г.</w:t>
            </w:r>
          </w:p>
          <w:p w:rsidR="004E38F6" w:rsidRDefault="004E38F6" w:rsidP="004D664B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Принято планирование основных событий ОЭР городского уровня и рамки планирования работы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креативно-исследовательских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групп учителей в 2011-12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г.</w:t>
            </w:r>
          </w:p>
          <w:p w:rsidR="004E38F6" w:rsidRDefault="004E38F6" w:rsidP="004D664B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Представлены и обсуждены основные локальные акты, 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гулирующие и сопровождающие ОЭР городского уровня. </w:t>
            </w:r>
          </w:p>
          <w:p w:rsidR="004E38F6" w:rsidRPr="004E38F6" w:rsidRDefault="004E38F6" w:rsidP="004E38F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E38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Направления 1, 2, 3, 4, </w:t>
            </w:r>
            <w:r w:rsidR="0051202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8, </w:t>
            </w:r>
            <w:r w:rsidRPr="004E38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9</w:t>
            </w:r>
          </w:p>
        </w:tc>
      </w:tr>
      <w:tr w:rsidR="004E38F6" w:rsidTr="004E38F6">
        <w:tc>
          <w:tcPr>
            <w:tcW w:w="453" w:type="dxa"/>
          </w:tcPr>
          <w:p w:rsidR="004E38F6" w:rsidRDefault="004E38F6" w:rsidP="007B0462">
            <w:pPr>
              <w:widowControl/>
              <w:numPr>
                <w:ilvl w:val="0"/>
                <w:numId w:val="10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4E38F6" w:rsidRDefault="004E38F6" w:rsidP="002528A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 се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тября </w:t>
            </w:r>
          </w:p>
        </w:tc>
        <w:tc>
          <w:tcPr>
            <w:tcW w:w="2693" w:type="dxa"/>
            <w:tcBorders>
              <w:left w:val="dashed" w:sz="4" w:space="0" w:color="auto"/>
              <w:right w:val="single" w:sz="4" w:space="0" w:color="auto"/>
            </w:tcBorders>
          </w:tcPr>
          <w:p w:rsidR="004E38F6" w:rsidRDefault="004E38F6" w:rsidP="00A55B5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8539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Организация опытно-экспериментальной работы в рамках г</w:t>
            </w:r>
            <w:r w:rsidRPr="0048539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</w:t>
            </w:r>
            <w:r w:rsidRPr="0048539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родской площадки в 2011-2012 </w:t>
            </w:r>
            <w:proofErr w:type="spellStart"/>
            <w:r w:rsidRPr="0048539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</w:t>
            </w:r>
            <w:proofErr w:type="spellEnd"/>
            <w:r w:rsidRPr="0048539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 г.</w:t>
            </w:r>
            <w:r w:rsidRPr="00A55B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 w:rsidRPr="00A55B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55B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формационное совещ</w:t>
            </w:r>
            <w:r w:rsidRPr="00A55B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55B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педагогического коллектива</w:t>
            </w:r>
          </w:p>
        </w:tc>
        <w:tc>
          <w:tcPr>
            <w:tcW w:w="6344" w:type="dxa"/>
          </w:tcPr>
          <w:p w:rsidR="004E38F6" w:rsidRDefault="004E38F6" w:rsidP="004D4FB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4F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Педагогический коллектив получил представление о кл</w:t>
            </w:r>
            <w:r w:rsidRPr="004D4F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4D4F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чевых результатах организационно-диагностического этапа ОЭР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4E38F6" w:rsidRDefault="004E38F6" w:rsidP="004D4FB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4F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Представлены и обсуждены </w:t>
            </w:r>
            <w:r w:rsidR="00E624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планы работ </w:t>
            </w:r>
            <w:proofErr w:type="spellStart"/>
            <w:r w:rsidR="00E624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креативно-исследовательских</w:t>
            </w:r>
            <w:proofErr w:type="spellEnd"/>
            <w:r w:rsidR="00E624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групп, а также </w:t>
            </w:r>
            <w:r w:rsidRPr="004D4F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локальные а</w:t>
            </w:r>
            <w:r w:rsidRPr="004D4F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D4F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ты, регулирующие и сопровождающие ОЭР городского уровня.</w:t>
            </w:r>
          </w:p>
          <w:p w:rsidR="00512023" w:rsidRPr="00512023" w:rsidRDefault="00512023" w:rsidP="004D4FB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1202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Направления 1, 2</w:t>
            </w:r>
          </w:p>
        </w:tc>
      </w:tr>
      <w:tr w:rsidR="00A71B16" w:rsidTr="004E38F6">
        <w:tc>
          <w:tcPr>
            <w:tcW w:w="453" w:type="dxa"/>
          </w:tcPr>
          <w:p w:rsidR="00A71B16" w:rsidRDefault="00A71B16" w:rsidP="007B0462">
            <w:pPr>
              <w:widowControl/>
              <w:numPr>
                <w:ilvl w:val="0"/>
                <w:numId w:val="10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A71B16" w:rsidRDefault="00A71B16" w:rsidP="007B0462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тябрь</w:t>
            </w:r>
          </w:p>
        </w:tc>
        <w:tc>
          <w:tcPr>
            <w:tcW w:w="2693" w:type="dxa"/>
            <w:tcBorders>
              <w:left w:val="dashed" w:sz="4" w:space="0" w:color="auto"/>
              <w:right w:val="single" w:sz="4" w:space="0" w:color="auto"/>
            </w:tcBorders>
          </w:tcPr>
          <w:p w:rsidR="00A71B16" w:rsidRDefault="002208BD" w:rsidP="002208B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Издан приказ директора школы об организации ОЭР городского уровня  </w:t>
            </w:r>
          </w:p>
        </w:tc>
        <w:tc>
          <w:tcPr>
            <w:tcW w:w="6344" w:type="dxa"/>
          </w:tcPr>
          <w:p w:rsidR="00A71B16" w:rsidRDefault="002208BD" w:rsidP="007B0462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Определены состав участников ОЭР городского уровня, задачи ОЭР городского уровня на 2011-2012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г., меры ее материального стимулирования</w:t>
            </w:r>
          </w:p>
          <w:p w:rsidR="00140015" w:rsidRDefault="00140015" w:rsidP="00140015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4001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Направления 1, 3, 4, </w:t>
            </w:r>
            <w:r w:rsidR="005B2A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7,</w:t>
            </w:r>
            <w:r w:rsidRPr="0014001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9</w:t>
            </w:r>
          </w:p>
        </w:tc>
      </w:tr>
      <w:tr w:rsidR="00F2270D" w:rsidRPr="00444C87" w:rsidTr="005B4063">
        <w:tc>
          <w:tcPr>
            <w:tcW w:w="453" w:type="dxa"/>
          </w:tcPr>
          <w:p w:rsidR="00F2270D" w:rsidRPr="00444C87" w:rsidRDefault="00F2270D" w:rsidP="00444C87">
            <w:pPr>
              <w:widowControl/>
              <w:numPr>
                <w:ilvl w:val="0"/>
                <w:numId w:val="10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F2270D" w:rsidRPr="00444C87" w:rsidRDefault="00F2270D" w:rsidP="0073722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 – 30 се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тября</w:t>
            </w:r>
          </w:p>
        </w:tc>
        <w:tc>
          <w:tcPr>
            <w:tcW w:w="2693" w:type="dxa"/>
            <w:tcBorders>
              <w:left w:val="dashed" w:sz="4" w:space="0" w:color="auto"/>
            </w:tcBorders>
          </w:tcPr>
          <w:p w:rsidR="00F2270D" w:rsidRPr="00444C87" w:rsidRDefault="00F2270D" w:rsidP="0073722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B65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Педагогические ко</w:t>
            </w:r>
            <w:r w:rsidRPr="00EB65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EB65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цепции, структура и содержание электро</w:t>
            </w:r>
            <w:r w:rsidRPr="00EB65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EB65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ных учебных мат</w:t>
            </w:r>
            <w:r w:rsidRPr="00EB65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EB65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риалов.</w:t>
            </w:r>
            <w:r w:rsidRPr="007372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ская мастерская 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сийско-финского пр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екта «</w:t>
            </w:r>
            <w:r w:rsidRPr="007372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ИКТ - среда об</w:t>
            </w:r>
            <w:r w:rsidRPr="007372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372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чения. Создаем и и</w:t>
            </w:r>
            <w:r w:rsidRPr="007372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372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пользуем вместе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 (Хельсинки, Финля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дия)</w:t>
            </w:r>
          </w:p>
        </w:tc>
        <w:tc>
          <w:tcPr>
            <w:tcW w:w="6344" w:type="dxa"/>
          </w:tcPr>
          <w:p w:rsidR="00F2270D" w:rsidRDefault="00F2270D" w:rsidP="00EB65E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 учителей школы в педагогической мастерской 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ждународного образовательного проекта позволило угл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бить представления о современном уровне интеграции 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формационно-коммуникационных и образовательных 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нологий. </w:t>
            </w:r>
          </w:p>
          <w:p w:rsidR="005B2A4B" w:rsidRPr="00444C87" w:rsidRDefault="005B2A4B" w:rsidP="005B2A4B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B2A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Направления 1,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6</w:t>
            </w:r>
            <w:r w:rsidRPr="005B2A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8</w:t>
            </w:r>
            <w:r w:rsidRPr="005B2A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10</w:t>
            </w:r>
            <w:r w:rsidRPr="005B2A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11</w:t>
            </w:r>
          </w:p>
        </w:tc>
      </w:tr>
      <w:tr w:rsidR="00485310" w:rsidTr="005B4063">
        <w:tc>
          <w:tcPr>
            <w:tcW w:w="453" w:type="dxa"/>
          </w:tcPr>
          <w:p w:rsidR="00485310" w:rsidRDefault="00485310" w:rsidP="007B0462">
            <w:pPr>
              <w:widowControl/>
              <w:numPr>
                <w:ilvl w:val="0"/>
                <w:numId w:val="10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1" w:type="dxa"/>
            <w:tcBorders>
              <w:bottom w:val="single" w:sz="4" w:space="0" w:color="000000" w:themeColor="text1"/>
              <w:right w:val="dashed" w:sz="4" w:space="0" w:color="auto"/>
            </w:tcBorders>
          </w:tcPr>
          <w:p w:rsidR="00485310" w:rsidRDefault="00485310" w:rsidP="00113EA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тябрь</w:t>
            </w:r>
          </w:p>
        </w:tc>
        <w:tc>
          <w:tcPr>
            <w:tcW w:w="2693" w:type="dxa"/>
            <w:tcBorders>
              <w:left w:val="dashed" w:sz="4" w:space="0" w:color="auto"/>
              <w:right w:val="single" w:sz="4" w:space="0" w:color="auto"/>
            </w:tcBorders>
          </w:tcPr>
          <w:p w:rsidR="00485310" w:rsidRDefault="00CA113F" w:rsidP="00CA113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A1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пециалисты-инфотехнологи</w:t>
            </w:r>
            <w:proofErr w:type="spellEnd"/>
            <w:r w:rsidRPr="00CA1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прин</w:t>
            </w:r>
            <w:r w:rsidRPr="00CA1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CA1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ты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48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 работу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включ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 в решение инфр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структурных и опытно-экспериментальных 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дач школы</w:t>
            </w:r>
          </w:p>
        </w:tc>
        <w:tc>
          <w:tcPr>
            <w:tcW w:w="6344" w:type="dxa"/>
          </w:tcPr>
          <w:p w:rsidR="00485310" w:rsidRDefault="00485310" w:rsidP="00CA113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Обеспечена готовность решать задачи городского уровня</w:t>
            </w:r>
            <w:r w:rsidR="00CA1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ОЭР на современном технологическом базисе, модерниз</w:t>
            </w:r>
            <w:r w:rsidR="00CA1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CA1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ровать </w:t>
            </w:r>
            <w:r w:rsidR="00CA113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IT</w:t>
            </w:r>
            <w:r w:rsidR="00CA1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-инфраструктуру школы в перспективе потребн</w:t>
            </w:r>
            <w:r w:rsidR="00CA1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CA11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стей образовательного процесса и ОЭР</w:t>
            </w:r>
          </w:p>
          <w:p w:rsidR="005B2A4B" w:rsidRPr="00CA113F" w:rsidRDefault="004F2032" w:rsidP="004F2032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Направления 1, 2, 3, 7</w:t>
            </w:r>
            <w:r w:rsidR="005B2A4B" w:rsidRPr="005B2A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11</w:t>
            </w:r>
          </w:p>
        </w:tc>
      </w:tr>
      <w:tr w:rsidR="009F3BD6" w:rsidTr="005B4063">
        <w:tc>
          <w:tcPr>
            <w:tcW w:w="453" w:type="dxa"/>
          </w:tcPr>
          <w:p w:rsidR="009F3BD6" w:rsidRDefault="009F3BD6" w:rsidP="007B0462">
            <w:pPr>
              <w:widowControl/>
              <w:numPr>
                <w:ilvl w:val="0"/>
                <w:numId w:val="10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1" w:type="dxa"/>
            <w:tcBorders>
              <w:bottom w:val="single" w:sz="4" w:space="0" w:color="000000" w:themeColor="text1"/>
              <w:right w:val="dashed" w:sz="4" w:space="0" w:color="auto"/>
            </w:tcBorders>
          </w:tcPr>
          <w:p w:rsidR="009F3BD6" w:rsidRDefault="009F3BD6" w:rsidP="00113EA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тябрь</w:t>
            </w:r>
          </w:p>
        </w:tc>
        <w:tc>
          <w:tcPr>
            <w:tcW w:w="2693" w:type="dxa"/>
            <w:tcBorders>
              <w:left w:val="dashed" w:sz="4" w:space="0" w:color="auto"/>
              <w:right w:val="single" w:sz="4" w:space="0" w:color="auto"/>
            </w:tcBorders>
          </w:tcPr>
          <w:p w:rsidR="009F3BD6" w:rsidRDefault="009F3BD6" w:rsidP="00CA113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Заключение Соглаш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о сотрудничестве в области инновационной деятельности с Росси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ским центром музейной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педагоги и детского творчества Русского музея</w:t>
            </w:r>
          </w:p>
        </w:tc>
        <w:tc>
          <w:tcPr>
            <w:tcW w:w="6344" w:type="dxa"/>
          </w:tcPr>
          <w:p w:rsidR="009F3BD6" w:rsidRDefault="009F3BD6" w:rsidP="00CA113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Оптимизированы условия осуществления ОЭР городского уровня</w:t>
            </w:r>
          </w:p>
          <w:p w:rsidR="009F3BD6" w:rsidRDefault="009F3BD6" w:rsidP="0087401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3B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Направления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</w:t>
            </w:r>
            <w:r w:rsidRPr="009F3B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, </w:t>
            </w:r>
            <w:r w:rsidR="0087401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5, </w:t>
            </w:r>
            <w:r w:rsidRPr="009F3BD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11</w:t>
            </w:r>
          </w:p>
        </w:tc>
      </w:tr>
      <w:tr w:rsidR="00F2270D" w:rsidRPr="00444C87" w:rsidTr="005B4063">
        <w:tc>
          <w:tcPr>
            <w:tcW w:w="453" w:type="dxa"/>
          </w:tcPr>
          <w:p w:rsidR="00F2270D" w:rsidRPr="00444C87" w:rsidRDefault="00F2270D" w:rsidP="00444C87">
            <w:pPr>
              <w:widowControl/>
              <w:numPr>
                <w:ilvl w:val="0"/>
                <w:numId w:val="10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F2270D" w:rsidRPr="00444C87" w:rsidRDefault="00F2270D" w:rsidP="00444C8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тябрь - ноябрь</w:t>
            </w:r>
          </w:p>
        </w:tc>
        <w:tc>
          <w:tcPr>
            <w:tcW w:w="2693" w:type="dxa"/>
            <w:tcBorders>
              <w:left w:val="dashed" w:sz="4" w:space="0" w:color="auto"/>
            </w:tcBorders>
          </w:tcPr>
          <w:p w:rsidR="00F2270D" w:rsidRPr="00444C87" w:rsidRDefault="00F2270D" w:rsidP="003A64B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 и начал фун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ционировать новый общественно-экспертный </w:t>
            </w:r>
            <w:r w:rsidRPr="003A64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Совет по модернизации системы образования ГОУ СОШ №238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</w:tcPr>
          <w:p w:rsidR="00F2270D" w:rsidRDefault="00F2270D" w:rsidP="00444C8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Члены Совета ознакомились с проектом ОЭР городского уровня школы №238.</w:t>
            </w:r>
          </w:p>
          <w:p w:rsidR="00F2270D" w:rsidRDefault="00F2270D" w:rsidP="00444C8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Совет одобрил деятельность школы на организационно-диагностическом этапе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ОЭР</w:t>
            </w:r>
            <w:r w:rsidR="004F2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proofErr w:type="spellEnd"/>
          </w:p>
          <w:p w:rsidR="004F2032" w:rsidRPr="00444C87" w:rsidRDefault="001D52B5" w:rsidP="001D52B5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Направления 1, 4</w:t>
            </w:r>
            <w:r w:rsidR="004F2032" w:rsidRPr="004F203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10</w:t>
            </w:r>
            <w:r w:rsidR="004F2032" w:rsidRPr="004F203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, 11</w:t>
            </w:r>
          </w:p>
        </w:tc>
      </w:tr>
      <w:tr w:rsidR="003A64B3" w:rsidTr="005B4063">
        <w:tc>
          <w:tcPr>
            <w:tcW w:w="453" w:type="dxa"/>
          </w:tcPr>
          <w:p w:rsidR="003A64B3" w:rsidRDefault="003A64B3" w:rsidP="009C4C4D">
            <w:pPr>
              <w:widowControl/>
              <w:numPr>
                <w:ilvl w:val="0"/>
                <w:numId w:val="10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3A64B3" w:rsidRDefault="003A64B3" w:rsidP="009C4C4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 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ября</w:t>
            </w:r>
          </w:p>
        </w:tc>
        <w:tc>
          <w:tcPr>
            <w:tcW w:w="2693" w:type="dxa"/>
            <w:tcBorders>
              <w:left w:val="dashed" w:sz="4" w:space="0" w:color="auto"/>
            </w:tcBorders>
          </w:tcPr>
          <w:p w:rsidR="003A64B3" w:rsidRDefault="003A64B3" w:rsidP="00B43FE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3FE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Организация диагн</w:t>
            </w:r>
            <w:r w:rsidRPr="00B43FE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</w:t>
            </w:r>
            <w:r w:rsidRPr="00B43FE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стики результативн</w:t>
            </w:r>
            <w:r w:rsidRPr="00B43FE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</w:t>
            </w:r>
            <w:r w:rsidRPr="00B43FE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сти реализации пр</w:t>
            </w:r>
            <w:r w:rsidRPr="00B43FE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</w:t>
            </w:r>
            <w:r w:rsidRPr="00B43FE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граммы «Здравствуй, музей!» в образов</w:t>
            </w:r>
            <w:r w:rsidRPr="00B43FE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B43FE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тельных учреждениях Санкт-Петербурга и Ленинградской обла</w:t>
            </w:r>
            <w:r w:rsidRPr="00B43FE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43FE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ти.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Межрегиональное совещание (Русский музей, Институт детс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 РГПУ им. А.И. Ге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цена)</w:t>
            </w:r>
          </w:p>
        </w:tc>
        <w:tc>
          <w:tcPr>
            <w:tcW w:w="6344" w:type="dxa"/>
          </w:tcPr>
          <w:p w:rsidR="003A64B3" w:rsidRDefault="003A64B3" w:rsidP="0090742F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Участие межрегиональном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совещании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позволило сплан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ровать диагностические мероприятия и их анализ во втором полугодии 2011–2012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г. </w:t>
            </w:r>
          </w:p>
          <w:p w:rsidR="001D52B5" w:rsidRDefault="001D52B5" w:rsidP="001D52B5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Направления 2, 5</w:t>
            </w:r>
            <w:r w:rsidRPr="001D5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, 7,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8, 10, 11</w:t>
            </w:r>
          </w:p>
        </w:tc>
      </w:tr>
      <w:tr w:rsidR="004E38F6" w:rsidTr="004E38F6">
        <w:tc>
          <w:tcPr>
            <w:tcW w:w="453" w:type="dxa"/>
          </w:tcPr>
          <w:p w:rsidR="004E38F6" w:rsidRDefault="004E38F6" w:rsidP="007B0462">
            <w:pPr>
              <w:widowControl/>
              <w:numPr>
                <w:ilvl w:val="0"/>
                <w:numId w:val="10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4E38F6" w:rsidRDefault="002528A7" w:rsidP="002528A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тябрь, ноябрь 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кабрь</w:t>
            </w:r>
          </w:p>
        </w:tc>
        <w:tc>
          <w:tcPr>
            <w:tcW w:w="2693" w:type="dxa"/>
            <w:tcBorders>
              <w:left w:val="dashed" w:sz="4" w:space="0" w:color="auto"/>
              <w:right w:val="single" w:sz="4" w:space="0" w:color="auto"/>
            </w:tcBorders>
          </w:tcPr>
          <w:p w:rsidR="004E38F6" w:rsidRDefault="002528A7" w:rsidP="007B0462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Рабочие встречи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тивно-исследовательских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групп</w:t>
            </w:r>
            <w:r w:rsidR="00A71B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1 раз в месяц</w:t>
            </w:r>
            <w:r w:rsidR="00113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13EA9" w:rsidRPr="00113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Индивидуальные мет</w:t>
            </w:r>
            <w:r w:rsidR="00113EA9" w:rsidRPr="00113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113EA9" w:rsidRPr="00113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дические консультации научного руководителя «Содержание и методы ОЭР»</w:t>
            </w:r>
            <w:r w:rsidR="00113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13EA9" w:rsidRPr="00113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 1 раз в месяц</w:t>
            </w:r>
          </w:p>
        </w:tc>
        <w:tc>
          <w:tcPr>
            <w:tcW w:w="6344" w:type="dxa"/>
          </w:tcPr>
          <w:p w:rsidR="004E38F6" w:rsidRDefault="00A71B16" w:rsidP="00A65A4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Осуществлен </w:t>
            </w:r>
            <w:r w:rsidR="00A65A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проблемно-тематический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="00A65A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опыта Санкт-Петербурга в сфере использования информационных ресурсов культуры для целей общего образования.</w:t>
            </w:r>
          </w:p>
          <w:p w:rsidR="00275D57" w:rsidRDefault="00275D57" w:rsidP="00A65A4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Определены пути отбора и формирования содержания, 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нологические средства конечных продуктов ОЭР</w:t>
            </w:r>
          </w:p>
          <w:p w:rsidR="00275D57" w:rsidRDefault="00750327" w:rsidP="00A65A4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Определены способы интеграции ОЭР в образовательный процесс, учебно-творческого включения обучающихся в решение задач ОЭР.</w:t>
            </w:r>
          </w:p>
          <w:p w:rsidR="00A65A47" w:rsidRDefault="001D52B5" w:rsidP="00C30B5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5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Направления </w:t>
            </w:r>
            <w:r w:rsidR="00C30B5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1, </w:t>
            </w:r>
            <w:r w:rsidRPr="001D5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2, </w:t>
            </w:r>
            <w:r w:rsidR="00C30B5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3, </w:t>
            </w:r>
            <w:r w:rsidRPr="001D5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5, </w:t>
            </w:r>
            <w:r w:rsidR="00C30B5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6, </w:t>
            </w:r>
            <w:r w:rsidRPr="001D52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7, 8, </w:t>
            </w:r>
            <w:r w:rsidR="00C30B5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9</w:t>
            </w:r>
          </w:p>
        </w:tc>
      </w:tr>
      <w:tr w:rsidR="00444C87" w:rsidRPr="00444C87" w:rsidTr="005B4063">
        <w:tc>
          <w:tcPr>
            <w:tcW w:w="453" w:type="dxa"/>
          </w:tcPr>
          <w:p w:rsidR="00444C87" w:rsidRPr="00444C87" w:rsidRDefault="00444C87" w:rsidP="00444C87">
            <w:pPr>
              <w:widowControl/>
              <w:numPr>
                <w:ilvl w:val="0"/>
                <w:numId w:val="10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1" w:type="dxa"/>
            <w:tcBorders>
              <w:bottom w:val="single" w:sz="4" w:space="0" w:color="000000" w:themeColor="text1"/>
              <w:right w:val="dashed" w:sz="4" w:space="0" w:color="auto"/>
            </w:tcBorders>
          </w:tcPr>
          <w:p w:rsidR="00444C87" w:rsidRPr="00444C87" w:rsidRDefault="00FE6E7F" w:rsidP="00444C8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ябрь - 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кабрь</w:t>
            </w:r>
          </w:p>
        </w:tc>
        <w:tc>
          <w:tcPr>
            <w:tcW w:w="2693" w:type="dxa"/>
            <w:tcBorders>
              <w:left w:val="dashed" w:sz="4" w:space="0" w:color="auto"/>
            </w:tcBorders>
          </w:tcPr>
          <w:p w:rsidR="00444C87" w:rsidRPr="00444C87" w:rsidRDefault="00FE6E7F" w:rsidP="00444C8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Материальное стим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лирование ОЭР инте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рировано в совреме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ную систему оплаты труда работников 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зования </w:t>
            </w:r>
          </w:p>
        </w:tc>
        <w:tc>
          <w:tcPr>
            <w:tcW w:w="6344" w:type="dxa"/>
          </w:tcPr>
          <w:p w:rsidR="00444C87" w:rsidRDefault="008A6066" w:rsidP="008A606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Обеспечена адекватность ОЭР учителей финансовым 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можностям школы на данном этапе.</w:t>
            </w:r>
          </w:p>
          <w:p w:rsidR="00C30B57" w:rsidRPr="00444C87" w:rsidRDefault="00C30B57" w:rsidP="00C30B5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0B5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Направления 1, 3,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</w:t>
            </w:r>
          </w:p>
        </w:tc>
      </w:tr>
    </w:tbl>
    <w:p w:rsidR="00874011" w:rsidRDefault="00874011" w:rsidP="00874011">
      <w:pPr>
        <w:widowControl/>
        <w:autoSpaceDE/>
        <w:adjustRightInd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907BD" w:rsidRPr="00B90EAA" w:rsidRDefault="00874011" w:rsidP="00874011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Система</w:t>
      </w:r>
      <w:r w:rsidR="000907BD" w:rsidRPr="00B90EAA">
        <w:rPr>
          <w:rFonts w:ascii="Times New Roman" w:hAnsi="Times New Roman" w:cs="Times New Roman"/>
          <w:spacing w:val="-1"/>
          <w:sz w:val="24"/>
          <w:szCs w:val="24"/>
        </w:rPr>
        <w:t xml:space="preserve"> поддержки су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бъектов инновационного процесса </w:t>
      </w:r>
      <w:r w:rsidR="00B45831">
        <w:rPr>
          <w:rFonts w:ascii="Times New Roman" w:hAnsi="Times New Roman" w:cs="Times New Roman"/>
          <w:spacing w:val="-1"/>
          <w:sz w:val="24"/>
          <w:szCs w:val="24"/>
        </w:rPr>
        <w:t xml:space="preserve">основана на использовании </w:t>
      </w:r>
      <w:r w:rsidR="00155D72">
        <w:rPr>
          <w:rFonts w:ascii="Times New Roman" w:hAnsi="Times New Roman" w:cs="Times New Roman"/>
          <w:spacing w:val="-1"/>
          <w:sz w:val="24"/>
          <w:szCs w:val="24"/>
        </w:rPr>
        <w:t>ставок, выделенных для обеспечения ОЭР городского уровня в соответствие с утвержденным проектом и на основании решения администрации Адмиралтейского района Санкт-Петербурга, включении п</w:t>
      </w:r>
      <w:r w:rsidR="00155D7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155D72">
        <w:rPr>
          <w:rFonts w:ascii="Times New Roman" w:hAnsi="Times New Roman" w:cs="Times New Roman"/>
          <w:spacing w:val="-1"/>
          <w:sz w:val="24"/>
          <w:szCs w:val="24"/>
        </w:rPr>
        <w:t xml:space="preserve">казателей ОЭР в современную систему оплаты труда учителя, </w:t>
      </w:r>
      <w:r w:rsidR="00DB4CC0">
        <w:rPr>
          <w:rFonts w:ascii="Times New Roman" w:hAnsi="Times New Roman" w:cs="Times New Roman"/>
          <w:spacing w:val="-1"/>
          <w:sz w:val="24"/>
          <w:szCs w:val="24"/>
        </w:rPr>
        <w:t>использовании потенциала междун</w:t>
      </w:r>
      <w:r w:rsidR="00DB4C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DB4CC0">
        <w:rPr>
          <w:rFonts w:ascii="Times New Roman" w:hAnsi="Times New Roman" w:cs="Times New Roman"/>
          <w:spacing w:val="-1"/>
          <w:sz w:val="24"/>
          <w:szCs w:val="24"/>
        </w:rPr>
        <w:t>родных проектов.</w:t>
      </w:r>
    </w:p>
    <w:p w:rsidR="000907BD" w:rsidRPr="00B90EAA" w:rsidRDefault="000907BD" w:rsidP="00DB4CC0">
      <w:pPr>
        <w:widowControl/>
        <w:autoSpaceDE/>
        <w:adjustRightInd/>
        <w:spacing w:line="360" w:lineRule="auto"/>
        <w:ind w:left="72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B90EAA">
        <w:rPr>
          <w:rFonts w:ascii="Times New Roman" w:hAnsi="Times New Roman" w:cs="Times New Roman"/>
          <w:spacing w:val="-1"/>
          <w:sz w:val="24"/>
          <w:szCs w:val="24"/>
          <w:u w:val="single"/>
        </w:rPr>
        <w:t>Система управления инновационной деятельностью:</w:t>
      </w:r>
    </w:p>
    <w:p w:rsidR="000907BD" w:rsidRDefault="00DB4CC0" w:rsidP="00DB4CC0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Разработаны следующие локальные акты, регламентирующие</w:t>
      </w:r>
      <w:r w:rsidR="000907BD" w:rsidRPr="00B90EAA">
        <w:rPr>
          <w:rFonts w:ascii="Times New Roman" w:hAnsi="Times New Roman" w:cs="Times New Roman"/>
          <w:spacing w:val="-1"/>
          <w:sz w:val="24"/>
          <w:szCs w:val="24"/>
        </w:rPr>
        <w:t xml:space="preserve"> деятельность ОУ в ходе ре</w:t>
      </w:r>
      <w:r w:rsidR="000907BD" w:rsidRPr="00B90EA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07BD" w:rsidRPr="00B90EAA">
        <w:rPr>
          <w:rFonts w:ascii="Times New Roman" w:hAnsi="Times New Roman" w:cs="Times New Roman"/>
          <w:spacing w:val="-1"/>
          <w:sz w:val="24"/>
          <w:szCs w:val="24"/>
        </w:rPr>
        <w:t>ли</w:t>
      </w:r>
      <w:r>
        <w:rPr>
          <w:rFonts w:ascii="Times New Roman" w:hAnsi="Times New Roman" w:cs="Times New Roman"/>
          <w:spacing w:val="-1"/>
          <w:sz w:val="24"/>
          <w:szCs w:val="24"/>
        </w:rPr>
        <w:t>зации инновационного проекта:</w:t>
      </w:r>
    </w:p>
    <w:tbl>
      <w:tblPr>
        <w:tblStyle w:val="a3"/>
        <w:tblW w:w="0" w:type="auto"/>
        <w:tblLayout w:type="fixed"/>
        <w:tblLook w:val="04A0"/>
      </w:tblPr>
      <w:tblGrid>
        <w:gridCol w:w="453"/>
        <w:gridCol w:w="3624"/>
        <w:gridCol w:w="6344"/>
      </w:tblGrid>
      <w:tr w:rsidR="003A6091" w:rsidRPr="000D0C49" w:rsidTr="00D554D5">
        <w:trPr>
          <w:trHeight w:val="623"/>
          <w:tblHeader/>
        </w:trPr>
        <w:tc>
          <w:tcPr>
            <w:tcW w:w="453" w:type="dxa"/>
            <w:vAlign w:val="center"/>
          </w:tcPr>
          <w:p w:rsidR="003A6091" w:rsidRPr="000D0C49" w:rsidRDefault="003A6091" w:rsidP="009C4C4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3624" w:type="dxa"/>
            <w:tcBorders>
              <w:right w:val="single" w:sz="4" w:space="0" w:color="auto"/>
            </w:tcBorders>
            <w:vAlign w:val="center"/>
          </w:tcPr>
          <w:p w:rsidR="003A6091" w:rsidRPr="000D0C49" w:rsidRDefault="003A6091" w:rsidP="009C4C4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Локальный акт</w:t>
            </w:r>
          </w:p>
        </w:tc>
        <w:tc>
          <w:tcPr>
            <w:tcW w:w="6344" w:type="dxa"/>
            <w:vAlign w:val="center"/>
          </w:tcPr>
          <w:p w:rsidR="003A6091" w:rsidRPr="000D0C49" w:rsidRDefault="003A6091" w:rsidP="009C4C4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Потенциал</w:t>
            </w:r>
          </w:p>
        </w:tc>
      </w:tr>
      <w:tr w:rsidR="003A6091" w:rsidRPr="00E23655" w:rsidTr="009C1370">
        <w:tc>
          <w:tcPr>
            <w:tcW w:w="453" w:type="dxa"/>
          </w:tcPr>
          <w:p w:rsidR="003A6091" w:rsidRPr="00E23655" w:rsidRDefault="003A6091" w:rsidP="003A6091">
            <w:pPr>
              <w:widowControl/>
              <w:numPr>
                <w:ilvl w:val="0"/>
                <w:numId w:val="14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624" w:type="dxa"/>
            <w:tcBorders>
              <w:right w:val="single" w:sz="4" w:space="0" w:color="auto"/>
            </w:tcBorders>
          </w:tcPr>
          <w:p w:rsidR="003A6091" w:rsidRPr="00E23655" w:rsidRDefault="00E23655" w:rsidP="00E23655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236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Положение об инновационной деятельности учителя</w:t>
            </w:r>
          </w:p>
        </w:tc>
        <w:tc>
          <w:tcPr>
            <w:tcW w:w="6344" w:type="dxa"/>
          </w:tcPr>
          <w:p w:rsidR="003A6091" w:rsidRPr="00E23655" w:rsidRDefault="00E23655" w:rsidP="00E23655">
            <w:pPr>
              <w:widowControl/>
              <w:autoSpaceDE/>
              <w:adjustRightInd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Ясно и конкретно о</w:t>
            </w:r>
            <w:r w:rsidRPr="00E236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пределяет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стимулы и ответственность учителя и администрации ОУ в инновационной деятельн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</w:t>
            </w:r>
          </w:p>
        </w:tc>
      </w:tr>
      <w:tr w:rsidR="003A6091" w:rsidRPr="00E23655" w:rsidTr="00923477">
        <w:tc>
          <w:tcPr>
            <w:tcW w:w="453" w:type="dxa"/>
          </w:tcPr>
          <w:p w:rsidR="003A6091" w:rsidRPr="00E23655" w:rsidRDefault="003A6091" w:rsidP="003A6091">
            <w:pPr>
              <w:widowControl/>
              <w:numPr>
                <w:ilvl w:val="0"/>
                <w:numId w:val="14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624" w:type="dxa"/>
            <w:tcBorders>
              <w:right w:val="single" w:sz="4" w:space="0" w:color="auto"/>
            </w:tcBorders>
          </w:tcPr>
          <w:p w:rsidR="003A6091" w:rsidRPr="00E23655" w:rsidRDefault="00752A8C" w:rsidP="00752A8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Положение о </w:t>
            </w:r>
            <w:r w:rsidRPr="00752A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2A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моде</w:t>
            </w:r>
            <w:r w:rsidRPr="00752A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52A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низации системы образования ГОУ СОШ №238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2A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углубленным изучением английского языка Адмиралтейского района Санкт-Петербурга</w:t>
            </w:r>
          </w:p>
        </w:tc>
        <w:tc>
          <w:tcPr>
            <w:tcW w:w="6344" w:type="dxa"/>
          </w:tcPr>
          <w:p w:rsidR="003A6091" w:rsidRPr="00E23655" w:rsidRDefault="00752A8C" w:rsidP="009C4C4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Инновационный локальный акт обеспечивает новый мех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низм трансформации партнерских отношени</w:t>
            </w:r>
            <w:r w:rsidR="00A76C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 ОУ в мех</w:t>
            </w:r>
            <w:r w:rsidR="00A76C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A76C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низм общественного сопровождения и экспертизы ОЭР</w:t>
            </w:r>
          </w:p>
        </w:tc>
      </w:tr>
      <w:tr w:rsidR="003A6091" w:rsidRPr="00E23655" w:rsidTr="00320BD9">
        <w:tc>
          <w:tcPr>
            <w:tcW w:w="453" w:type="dxa"/>
          </w:tcPr>
          <w:p w:rsidR="003A6091" w:rsidRPr="00E23655" w:rsidRDefault="003A6091" w:rsidP="003A6091">
            <w:pPr>
              <w:widowControl/>
              <w:numPr>
                <w:ilvl w:val="0"/>
                <w:numId w:val="14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624" w:type="dxa"/>
            <w:tcBorders>
              <w:right w:val="single" w:sz="4" w:space="0" w:color="auto"/>
            </w:tcBorders>
          </w:tcPr>
          <w:p w:rsidR="003A6091" w:rsidRPr="00E23655" w:rsidRDefault="00A76C70" w:rsidP="009C4C4D">
            <w:pPr>
              <w:widowControl/>
              <w:tabs>
                <w:tab w:val="left" w:pos="3947"/>
              </w:tabs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Соглашение о партнерстве в 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новационной деятельности</w:t>
            </w:r>
          </w:p>
        </w:tc>
        <w:tc>
          <w:tcPr>
            <w:tcW w:w="6344" w:type="dxa"/>
          </w:tcPr>
          <w:p w:rsidR="003A6091" w:rsidRPr="00E23655" w:rsidRDefault="00A76C70" w:rsidP="00A76C70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Конкретизирует партнерские отношения ОУ применител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 к целям и задачам инновационной деятельности. </w:t>
            </w:r>
          </w:p>
        </w:tc>
      </w:tr>
    </w:tbl>
    <w:p w:rsidR="005203D9" w:rsidRDefault="005203D9" w:rsidP="00DB4CC0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6531A" w:rsidRDefault="00EE540D" w:rsidP="00DB4CC0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 программу ОЭР были внесены структурные дополнения и изменения, обусловленные уточнением представлений о конечных продуктах ОЭР и организационно-педагогических средс</w:t>
      </w:r>
      <w:r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E6531A">
        <w:rPr>
          <w:rFonts w:ascii="Times New Roman" w:hAnsi="Times New Roman" w:cs="Times New Roman"/>
          <w:spacing w:val="-1"/>
          <w:sz w:val="24"/>
          <w:szCs w:val="24"/>
        </w:rPr>
        <w:t>вах их получения:</w:t>
      </w:r>
    </w:p>
    <w:p w:rsidR="005203D9" w:rsidRDefault="00E6531A" w:rsidP="008C1D32">
      <w:pPr>
        <w:widowControl/>
        <w:numPr>
          <w:ilvl w:val="0"/>
          <w:numId w:val="17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первоначальное описание конечных продуктов и этапов ОЭР было представлено в </w:t>
      </w:r>
      <w:proofErr w:type="spellStart"/>
      <w:r w:rsidR="008D6D73">
        <w:rPr>
          <w:rFonts w:ascii="Times New Roman" w:hAnsi="Times New Roman" w:cs="Times New Roman"/>
          <w:spacing w:val="-1"/>
          <w:sz w:val="24"/>
          <w:szCs w:val="24"/>
        </w:rPr>
        <w:t>обр</w:t>
      </w:r>
      <w:r w:rsidR="008D6D7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8D6D73">
        <w:rPr>
          <w:rFonts w:ascii="Times New Roman" w:hAnsi="Times New Roman" w:cs="Times New Roman"/>
          <w:spacing w:val="-1"/>
          <w:sz w:val="24"/>
          <w:szCs w:val="24"/>
        </w:rPr>
        <w:t>зовательно-логистическом</w:t>
      </w:r>
      <w:proofErr w:type="spellEnd"/>
      <w:r w:rsidR="008D6D73">
        <w:rPr>
          <w:rFonts w:ascii="Times New Roman" w:hAnsi="Times New Roman" w:cs="Times New Roman"/>
          <w:spacing w:val="-1"/>
          <w:sz w:val="24"/>
          <w:szCs w:val="24"/>
        </w:rPr>
        <w:t xml:space="preserve"> виде как </w:t>
      </w:r>
      <w:r w:rsidR="004D685F">
        <w:rPr>
          <w:rFonts w:ascii="Times New Roman" w:hAnsi="Times New Roman" w:cs="Times New Roman"/>
          <w:spacing w:val="-1"/>
          <w:sz w:val="24"/>
          <w:szCs w:val="24"/>
        </w:rPr>
        <w:t>11 взаимосвязанных ключевых процессов</w:t>
      </w:r>
      <w:r w:rsidR="00EE5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D685F">
        <w:rPr>
          <w:rFonts w:ascii="Times New Roman" w:hAnsi="Times New Roman" w:cs="Times New Roman"/>
          <w:spacing w:val="-1"/>
          <w:sz w:val="24"/>
          <w:szCs w:val="24"/>
        </w:rPr>
        <w:t>и резул</w:t>
      </w:r>
      <w:r w:rsidR="004D685F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4D685F">
        <w:rPr>
          <w:rFonts w:ascii="Times New Roman" w:hAnsi="Times New Roman" w:cs="Times New Roman"/>
          <w:spacing w:val="-1"/>
          <w:sz w:val="24"/>
          <w:szCs w:val="24"/>
        </w:rPr>
        <w:t xml:space="preserve">татов в трех модулях проекта «Я люблю этот город… </w:t>
      </w:r>
      <w:r w:rsidR="004D685F" w:rsidRPr="004D685F">
        <w:rPr>
          <w:rFonts w:ascii="Times New Roman" w:hAnsi="Times New Roman" w:cs="Times New Roman"/>
          <w:spacing w:val="-1"/>
          <w:sz w:val="24"/>
          <w:szCs w:val="24"/>
        </w:rPr>
        <w:t>Язык – история – культура»</w:t>
      </w:r>
      <w:r w:rsidR="004D685F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="005203D9">
        <w:rPr>
          <w:rFonts w:ascii="Times New Roman" w:hAnsi="Times New Roman" w:cs="Times New Roman"/>
          <w:spacing w:val="-1"/>
          <w:sz w:val="24"/>
          <w:szCs w:val="24"/>
        </w:rPr>
        <w:t xml:space="preserve">11 взаимосвязанных ключевых процессов и результатов проекта </w:t>
      </w:r>
      <w:r w:rsidR="005203D9" w:rsidRPr="005203D9">
        <w:rPr>
          <w:rFonts w:ascii="Times New Roman" w:hAnsi="Times New Roman" w:cs="Times New Roman"/>
          <w:spacing w:val="-1"/>
          <w:sz w:val="24"/>
          <w:szCs w:val="24"/>
        </w:rPr>
        <w:t xml:space="preserve">«Школьная </w:t>
      </w:r>
      <w:proofErr w:type="spellStart"/>
      <w:r w:rsidR="005203D9" w:rsidRPr="005203D9">
        <w:rPr>
          <w:rFonts w:ascii="Times New Roman" w:hAnsi="Times New Roman" w:cs="Times New Roman"/>
          <w:spacing w:val="-1"/>
          <w:sz w:val="24"/>
          <w:szCs w:val="24"/>
        </w:rPr>
        <w:t>блогосфера</w:t>
      </w:r>
      <w:proofErr w:type="spellEnd"/>
      <w:r w:rsidR="005203D9" w:rsidRPr="005203D9">
        <w:rPr>
          <w:rFonts w:ascii="Times New Roman" w:hAnsi="Times New Roman" w:cs="Times New Roman"/>
          <w:spacing w:val="-1"/>
          <w:sz w:val="24"/>
          <w:szCs w:val="24"/>
        </w:rPr>
        <w:t xml:space="preserve"> “Диалоги пок</w:t>
      </w:r>
      <w:r w:rsidR="005203D9" w:rsidRPr="005203D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5203D9" w:rsidRPr="005203D9">
        <w:rPr>
          <w:rFonts w:ascii="Times New Roman" w:hAnsi="Times New Roman" w:cs="Times New Roman"/>
          <w:spacing w:val="-1"/>
          <w:sz w:val="24"/>
          <w:szCs w:val="24"/>
        </w:rPr>
        <w:t>лений об истории и культуре Отечества”»</w:t>
      </w:r>
      <w:r w:rsidR="005203D9">
        <w:rPr>
          <w:rFonts w:ascii="Times New Roman" w:hAnsi="Times New Roman" w:cs="Times New Roman"/>
          <w:spacing w:val="-1"/>
          <w:sz w:val="24"/>
          <w:szCs w:val="24"/>
        </w:rPr>
        <w:t>;</w:t>
      </w:r>
      <w:r w:rsidR="00B40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B4080E">
        <w:rPr>
          <w:rFonts w:ascii="Times New Roman" w:hAnsi="Times New Roman" w:cs="Times New Roman"/>
          <w:spacing w:val="-1"/>
          <w:sz w:val="24"/>
          <w:szCs w:val="24"/>
        </w:rPr>
        <w:t>образовательно-логистическая</w:t>
      </w:r>
      <w:proofErr w:type="spellEnd"/>
      <w:r w:rsidR="00B4080E">
        <w:rPr>
          <w:rFonts w:ascii="Times New Roman" w:hAnsi="Times New Roman" w:cs="Times New Roman"/>
          <w:spacing w:val="-1"/>
          <w:sz w:val="24"/>
          <w:szCs w:val="24"/>
        </w:rPr>
        <w:t xml:space="preserve"> презентация содержания позволяет осмыслить единство педагогических потоков, нео</w:t>
      </w:r>
      <w:r w:rsidR="00B4080E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B4080E">
        <w:rPr>
          <w:rFonts w:ascii="Times New Roman" w:hAnsi="Times New Roman" w:cs="Times New Roman"/>
          <w:spacing w:val="-1"/>
          <w:sz w:val="24"/>
          <w:szCs w:val="24"/>
        </w:rPr>
        <w:t>ходимое для дост</w:t>
      </w:r>
      <w:r w:rsidR="00B4080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B4080E">
        <w:rPr>
          <w:rFonts w:ascii="Times New Roman" w:hAnsi="Times New Roman" w:cs="Times New Roman"/>
          <w:spacing w:val="-1"/>
          <w:sz w:val="24"/>
          <w:szCs w:val="24"/>
        </w:rPr>
        <w:t xml:space="preserve">жения </w:t>
      </w:r>
      <w:r w:rsidR="00393EAC">
        <w:rPr>
          <w:rFonts w:ascii="Times New Roman" w:hAnsi="Times New Roman" w:cs="Times New Roman"/>
          <w:spacing w:val="-1"/>
          <w:sz w:val="24"/>
          <w:szCs w:val="24"/>
        </w:rPr>
        <w:t>результатов ОЭР;</w:t>
      </w:r>
      <w:r w:rsidR="00B40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393EAC" w:rsidRDefault="005203D9" w:rsidP="008C1D32">
      <w:pPr>
        <w:widowControl/>
        <w:numPr>
          <w:ilvl w:val="0"/>
          <w:numId w:val="17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указанный материал </w:t>
      </w:r>
      <w:r w:rsidR="00393EAC">
        <w:rPr>
          <w:rFonts w:ascii="Times New Roman" w:hAnsi="Times New Roman" w:cs="Times New Roman"/>
          <w:spacing w:val="-1"/>
          <w:sz w:val="24"/>
          <w:szCs w:val="24"/>
        </w:rPr>
        <w:t>бал затем трансформирован в систему задач и показателей их в</w:t>
      </w:r>
      <w:r w:rsidR="00393EA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393EAC">
        <w:rPr>
          <w:rFonts w:ascii="Times New Roman" w:hAnsi="Times New Roman" w:cs="Times New Roman"/>
          <w:spacing w:val="-1"/>
          <w:sz w:val="24"/>
          <w:szCs w:val="24"/>
        </w:rPr>
        <w:t xml:space="preserve">полнения для каждой </w:t>
      </w:r>
      <w:proofErr w:type="spellStart"/>
      <w:r w:rsidR="00393EAC">
        <w:rPr>
          <w:rFonts w:ascii="Times New Roman" w:hAnsi="Times New Roman" w:cs="Times New Roman"/>
          <w:spacing w:val="-1"/>
          <w:sz w:val="24"/>
          <w:szCs w:val="24"/>
        </w:rPr>
        <w:t>креативно-исследовательской</w:t>
      </w:r>
      <w:proofErr w:type="spellEnd"/>
      <w:r w:rsidR="00393EAC">
        <w:rPr>
          <w:rFonts w:ascii="Times New Roman" w:hAnsi="Times New Roman" w:cs="Times New Roman"/>
          <w:spacing w:val="-1"/>
          <w:sz w:val="24"/>
          <w:szCs w:val="24"/>
        </w:rPr>
        <w:t xml:space="preserve"> группы учителей, закрепленной в приказе директора об организации ОЭР городского уровня и включенной в </w:t>
      </w:r>
      <w:r w:rsidR="008C1D32">
        <w:rPr>
          <w:rFonts w:ascii="Times New Roman" w:hAnsi="Times New Roman" w:cs="Times New Roman"/>
          <w:spacing w:val="-1"/>
          <w:sz w:val="24"/>
          <w:szCs w:val="24"/>
        </w:rPr>
        <w:t>программу ОЭР в форме приложения.</w:t>
      </w:r>
      <w:r w:rsidR="00393E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0907BD" w:rsidRDefault="009D10A9" w:rsidP="00713634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Поскольку на 2011 год пришло</w:t>
      </w:r>
      <w:r w:rsidR="006808D5">
        <w:rPr>
          <w:rFonts w:ascii="Times New Roman" w:hAnsi="Times New Roman" w:cs="Times New Roman"/>
          <w:spacing w:val="-1"/>
          <w:sz w:val="24"/>
          <w:szCs w:val="24"/>
        </w:rPr>
        <w:t>сь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123">
        <w:rPr>
          <w:rFonts w:ascii="Times New Roman" w:hAnsi="Times New Roman" w:cs="Times New Roman"/>
          <w:i/>
          <w:spacing w:val="-1"/>
          <w:sz w:val="24"/>
          <w:szCs w:val="24"/>
        </w:rPr>
        <w:t>завершение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орга</w:t>
      </w:r>
      <w:r w:rsidR="000B5123">
        <w:rPr>
          <w:rFonts w:ascii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spacing w:val="-1"/>
          <w:sz w:val="24"/>
          <w:szCs w:val="24"/>
        </w:rPr>
        <w:t>з</w:t>
      </w:r>
      <w:r w:rsidR="000B5123"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B5123"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онно-диагностического </w:t>
      </w:r>
      <w:r w:rsidR="000B5123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="000B5123" w:rsidRPr="000B5123">
        <w:rPr>
          <w:rFonts w:ascii="Times New Roman" w:hAnsi="Times New Roman" w:cs="Times New Roman"/>
          <w:i/>
          <w:spacing w:val="-1"/>
          <w:sz w:val="24"/>
          <w:szCs w:val="24"/>
        </w:rPr>
        <w:t>начало</w:t>
      </w:r>
      <w:r w:rsidR="000B5123">
        <w:rPr>
          <w:rFonts w:ascii="Times New Roman" w:hAnsi="Times New Roman" w:cs="Times New Roman"/>
          <w:spacing w:val="-1"/>
          <w:sz w:val="24"/>
          <w:szCs w:val="24"/>
        </w:rPr>
        <w:t xml:space="preserve"> э</w:t>
      </w:r>
      <w:r w:rsidR="000B5123" w:rsidRPr="00486197">
        <w:rPr>
          <w:rFonts w:ascii="Times New Roman" w:hAnsi="Times New Roman" w:cs="Times New Roman"/>
          <w:spacing w:val="-1"/>
          <w:sz w:val="24"/>
          <w:szCs w:val="24"/>
        </w:rPr>
        <w:t>кспериментально-аналитическ</w:t>
      </w:r>
      <w:r w:rsidR="000B5123">
        <w:rPr>
          <w:rFonts w:ascii="Times New Roman" w:hAnsi="Times New Roman" w:cs="Times New Roman"/>
          <w:spacing w:val="-1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pacing w:val="-1"/>
          <w:sz w:val="24"/>
          <w:szCs w:val="24"/>
        </w:rPr>
        <w:t>этапа</w:t>
      </w:r>
      <w:r w:rsidR="000B5123">
        <w:rPr>
          <w:rFonts w:ascii="Times New Roman" w:hAnsi="Times New Roman" w:cs="Times New Roman"/>
          <w:spacing w:val="-1"/>
          <w:sz w:val="24"/>
          <w:szCs w:val="24"/>
        </w:rPr>
        <w:t xml:space="preserve"> ОЭР, постольку эффе</w:t>
      </w:r>
      <w:r w:rsidR="000B512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0B5123">
        <w:rPr>
          <w:rFonts w:ascii="Times New Roman" w:hAnsi="Times New Roman" w:cs="Times New Roman"/>
          <w:spacing w:val="-1"/>
          <w:sz w:val="24"/>
          <w:szCs w:val="24"/>
        </w:rPr>
        <w:t>тивность ОЭР про</w:t>
      </w:r>
      <w:r w:rsidR="00C547BB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 w:rsidR="000B5123">
        <w:rPr>
          <w:rFonts w:ascii="Times New Roman" w:hAnsi="Times New Roman" w:cs="Times New Roman"/>
          <w:spacing w:val="-1"/>
          <w:sz w:val="24"/>
          <w:szCs w:val="24"/>
        </w:rPr>
        <w:t xml:space="preserve">, прежде всего, </w:t>
      </w:r>
      <w:r w:rsidR="00C547BB">
        <w:rPr>
          <w:rFonts w:ascii="Times New Roman" w:hAnsi="Times New Roman" w:cs="Times New Roman"/>
          <w:spacing w:val="-1"/>
          <w:sz w:val="24"/>
          <w:szCs w:val="24"/>
        </w:rPr>
        <w:t>в создании правовых, административно-организационных</w:t>
      </w:r>
      <w:r w:rsidR="002367F6">
        <w:rPr>
          <w:rFonts w:ascii="Times New Roman" w:hAnsi="Times New Roman" w:cs="Times New Roman"/>
          <w:spacing w:val="-1"/>
          <w:sz w:val="24"/>
          <w:szCs w:val="24"/>
        </w:rPr>
        <w:t>, научно-методических, технолог</w:t>
      </w:r>
      <w:r w:rsidR="002367F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2367F6">
        <w:rPr>
          <w:rFonts w:ascii="Times New Roman" w:hAnsi="Times New Roman" w:cs="Times New Roman"/>
          <w:spacing w:val="-1"/>
          <w:sz w:val="24"/>
          <w:szCs w:val="24"/>
        </w:rPr>
        <w:t>ческих</w:t>
      </w:r>
      <w:r w:rsidR="00C547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808D5">
        <w:rPr>
          <w:rFonts w:ascii="Times New Roman" w:hAnsi="Times New Roman" w:cs="Times New Roman"/>
          <w:spacing w:val="-1"/>
          <w:sz w:val="24"/>
          <w:szCs w:val="24"/>
        </w:rPr>
        <w:t>условий, эмоциональной атмосферы и ценностных установок, обеспечивающих педагогич</w:t>
      </w:r>
      <w:r w:rsidR="006808D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713634">
        <w:rPr>
          <w:rFonts w:ascii="Times New Roman" w:hAnsi="Times New Roman" w:cs="Times New Roman"/>
          <w:spacing w:val="-1"/>
          <w:sz w:val="24"/>
          <w:szCs w:val="24"/>
        </w:rPr>
        <w:t>ский поиск, его анализ в перспективе разр</w:t>
      </w:r>
      <w:r w:rsidR="0071363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713634">
        <w:rPr>
          <w:rFonts w:ascii="Times New Roman" w:hAnsi="Times New Roman" w:cs="Times New Roman"/>
          <w:spacing w:val="-1"/>
          <w:sz w:val="24"/>
          <w:szCs w:val="24"/>
        </w:rPr>
        <w:t xml:space="preserve">ботки конечных продуктов ОЭР. </w:t>
      </w:r>
    </w:p>
    <w:p w:rsidR="00713634" w:rsidRPr="00B90EAA" w:rsidRDefault="00713634" w:rsidP="00713634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Иные результаты в первой своей версии буду получены к окончанию 2011-2012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 г.</w:t>
      </w:r>
    </w:p>
    <w:p w:rsidR="000907BD" w:rsidRPr="00B90EAA" w:rsidRDefault="000907BD" w:rsidP="00B90EAA">
      <w:pPr>
        <w:widowControl/>
        <w:autoSpaceDE/>
        <w:adjustRightInd/>
        <w:spacing w:line="360" w:lineRule="auto"/>
        <w:jc w:val="both"/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</w:pPr>
    </w:p>
    <w:sectPr w:rsidR="000907BD" w:rsidRPr="00B90EAA" w:rsidSect="00ED3A5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D4A"/>
    <w:multiLevelType w:val="hybridMultilevel"/>
    <w:tmpl w:val="9348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177D"/>
    <w:multiLevelType w:val="hybridMultilevel"/>
    <w:tmpl w:val="7D2CA2CA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853DB4"/>
    <w:multiLevelType w:val="hybridMultilevel"/>
    <w:tmpl w:val="07DCE2D4"/>
    <w:lvl w:ilvl="0" w:tplc="90CEAB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22A4D"/>
    <w:multiLevelType w:val="hybridMultilevel"/>
    <w:tmpl w:val="0C04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93639"/>
    <w:multiLevelType w:val="hybridMultilevel"/>
    <w:tmpl w:val="497C94DC"/>
    <w:lvl w:ilvl="0" w:tplc="2C04FF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2F47F9"/>
    <w:multiLevelType w:val="hybridMultilevel"/>
    <w:tmpl w:val="9ABA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71120"/>
    <w:multiLevelType w:val="hybridMultilevel"/>
    <w:tmpl w:val="005E5AFE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B07B81"/>
    <w:multiLevelType w:val="hybridMultilevel"/>
    <w:tmpl w:val="9348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E25CE"/>
    <w:multiLevelType w:val="hybridMultilevel"/>
    <w:tmpl w:val="122C8168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40A06EA"/>
    <w:multiLevelType w:val="hybridMultilevel"/>
    <w:tmpl w:val="E9FA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9756D"/>
    <w:multiLevelType w:val="multilevel"/>
    <w:tmpl w:val="88DA8B4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A06169D"/>
    <w:multiLevelType w:val="hybridMultilevel"/>
    <w:tmpl w:val="3B3E2AA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5C667390"/>
    <w:multiLevelType w:val="hybridMultilevel"/>
    <w:tmpl w:val="8774E9C6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E4776E7"/>
    <w:multiLevelType w:val="hybridMultilevel"/>
    <w:tmpl w:val="B120B6B0"/>
    <w:lvl w:ilvl="0" w:tplc="F1BC57D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B0C488D"/>
    <w:multiLevelType w:val="hybridMultilevel"/>
    <w:tmpl w:val="FD98499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5"/>
  </w:num>
  <w:num w:numId="13">
    <w:abstractNumId w:val="2"/>
  </w:num>
  <w:num w:numId="14">
    <w:abstractNumId w:val="7"/>
  </w:num>
  <w:num w:numId="15">
    <w:abstractNumId w:val="0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061"/>
    <w:rsid w:val="0001064F"/>
    <w:rsid w:val="000120E8"/>
    <w:rsid w:val="000907BD"/>
    <w:rsid w:val="000B5123"/>
    <w:rsid w:val="000C1F20"/>
    <w:rsid w:val="000D0C49"/>
    <w:rsid w:val="000E1B5F"/>
    <w:rsid w:val="000F2195"/>
    <w:rsid w:val="000F21AF"/>
    <w:rsid w:val="00113EA9"/>
    <w:rsid w:val="001150D7"/>
    <w:rsid w:val="00140015"/>
    <w:rsid w:val="00141484"/>
    <w:rsid w:val="00152DA7"/>
    <w:rsid w:val="00155D72"/>
    <w:rsid w:val="00193D6F"/>
    <w:rsid w:val="001D52B5"/>
    <w:rsid w:val="002053BB"/>
    <w:rsid w:val="00217674"/>
    <w:rsid w:val="002208BD"/>
    <w:rsid w:val="00221BAC"/>
    <w:rsid w:val="002367F6"/>
    <w:rsid w:val="0024744C"/>
    <w:rsid w:val="002475F1"/>
    <w:rsid w:val="002528A7"/>
    <w:rsid w:val="00275D57"/>
    <w:rsid w:val="00284FBA"/>
    <w:rsid w:val="002A08ED"/>
    <w:rsid w:val="00336F35"/>
    <w:rsid w:val="00337061"/>
    <w:rsid w:val="00393EAC"/>
    <w:rsid w:val="003A6091"/>
    <w:rsid w:val="003A64B3"/>
    <w:rsid w:val="003F6B48"/>
    <w:rsid w:val="004147E0"/>
    <w:rsid w:val="00444C87"/>
    <w:rsid w:val="00461A64"/>
    <w:rsid w:val="00485310"/>
    <w:rsid w:val="00485394"/>
    <w:rsid w:val="00486197"/>
    <w:rsid w:val="00495868"/>
    <w:rsid w:val="004B6020"/>
    <w:rsid w:val="004C01FE"/>
    <w:rsid w:val="004D4FB6"/>
    <w:rsid w:val="004D664B"/>
    <w:rsid w:val="004D685F"/>
    <w:rsid w:val="004E38F6"/>
    <w:rsid w:val="004F2032"/>
    <w:rsid w:val="00512023"/>
    <w:rsid w:val="005203D9"/>
    <w:rsid w:val="00561B77"/>
    <w:rsid w:val="00582F76"/>
    <w:rsid w:val="005B2A4B"/>
    <w:rsid w:val="005B4063"/>
    <w:rsid w:val="0064105D"/>
    <w:rsid w:val="00654D81"/>
    <w:rsid w:val="006808D5"/>
    <w:rsid w:val="006874EB"/>
    <w:rsid w:val="006A0D34"/>
    <w:rsid w:val="00713634"/>
    <w:rsid w:val="0073722A"/>
    <w:rsid w:val="00750327"/>
    <w:rsid w:val="00752A8C"/>
    <w:rsid w:val="00787113"/>
    <w:rsid w:val="007A1A59"/>
    <w:rsid w:val="007B0462"/>
    <w:rsid w:val="007E0570"/>
    <w:rsid w:val="00803395"/>
    <w:rsid w:val="008121D2"/>
    <w:rsid w:val="008362E7"/>
    <w:rsid w:val="00874011"/>
    <w:rsid w:val="008A6066"/>
    <w:rsid w:val="008B2B1B"/>
    <w:rsid w:val="008C1D32"/>
    <w:rsid w:val="008D6D73"/>
    <w:rsid w:val="0090742F"/>
    <w:rsid w:val="00951896"/>
    <w:rsid w:val="009D10A9"/>
    <w:rsid w:val="009F3BD6"/>
    <w:rsid w:val="00A42309"/>
    <w:rsid w:val="00A55B5D"/>
    <w:rsid w:val="00A60A84"/>
    <w:rsid w:val="00A65944"/>
    <w:rsid w:val="00A65A47"/>
    <w:rsid w:val="00A66938"/>
    <w:rsid w:val="00A71B16"/>
    <w:rsid w:val="00A73C34"/>
    <w:rsid w:val="00A76C70"/>
    <w:rsid w:val="00B30D9A"/>
    <w:rsid w:val="00B4080E"/>
    <w:rsid w:val="00B43FEA"/>
    <w:rsid w:val="00B45831"/>
    <w:rsid w:val="00B508C6"/>
    <w:rsid w:val="00B90EAA"/>
    <w:rsid w:val="00BB2547"/>
    <w:rsid w:val="00C30B57"/>
    <w:rsid w:val="00C410A4"/>
    <w:rsid w:val="00C42731"/>
    <w:rsid w:val="00C547BB"/>
    <w:rsid w:val="00C67C6F"/>
    <w:rsid w:val="00CA113F"/>
    <w:rsid w:val="00CB0183"/>
    <w:rsid w:val="00CB2031"/>
    <w:rsid w:val="00CF2D0D"/>
    <w:rsid w:val="00D35C94"/>
    <w:rsid w:val="00DB4CC0"/>
    <w:rsid w:val="00DD6EF2"/>
    <w:rsid w:val="00E23655"/>
    <w:rsid w:val="00E36A4F"/>
    <w:rsid w:val="00E557EB"/>
    <w:rsid w:val="00E6247C"/>
    <w:rsid w:val="00E6531A"/>
    <w:rsid w:val="00EB65E9"/>
    <w:rsid w:val="00ED3A5C"/>
    <w:rsid w:val="00EE540D"/>
    <w:rsid w:val="00F17900"/>
    <w:rsid w:val="00F2270D"/>
    <w:rsid w:val="00F7198E"/>
    <w:rsid w:val="00F90B63"/>
    <w:rsid w:val="00FB5AB2"/>
    <w:rsid w:val="00FC5793"/>
    <w:rsid w:val="00FE5F4E"/>
    <w:rsid w:val="00FE6E7F"/>
    <w:rsid w:val="00FE7CD6"/>
    <w:rsid w:val="00FF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33706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337061"/>
    <w:rPr>
      <w:rFonts w:ascii="Arial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rsid w:val="0033706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37061"/>
    <w:rPr>
      <w:rFonts w:ascii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locked/>
    <w:rsid w:val="002475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2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4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570C54C-FCB7-4B07-9E4D-CC2BEFC9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6</Pages>
  <Words>1542</Words>
  <Characters>11682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Aalexis Boyco</cp:lastModifiedBy>
  <cp:revision>5</cp:revision>
  <dcterms:created xsi:type="dcterms:W3CDTF">2011-12-23T05:53:00Z</dcterms:created>
  <dcterms:modified xsi:type="dcterms:W3CDTF">2011-12-26T04:57:00Z</dcterms:modified>
</cp:coreProperties>
</file>